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6" w:rsidRDefault="000E58A5" w:rsidP="000E58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3, Lecture 9 </w:t>
      </w:r>
      <w:proofErr w:type="gramStart"/>
      <w:r>
        <w:rPr>
          <w:rFonts w:ascii="Times New Roman" w:hAnsi="Times New Roman"/>
        </w:rPr>
        <w:t>Review</w:t>
      </w:r>
      <w:proofErr w:type="gramEnd"/>
    </w:p>
    <w:p w:rsidR="000E58A5" w:rsidRDefault="000E58A5" w:rsidP="000E58A5">
      <w:pPr>
        <w:rPr>
          <w:rFonts w:ascii="Times New Roman" w:hAnsi="Times New Roman"/>
        </w:rPr>
      </w:pPr>
    </w:p>
    <w:p w:rsidR="000E58A5" w:rsidRDefault="000E58A5" w:rsidP="000E58A5">
      <w:pPr>
        <w:rPr>
          <w:rFonts w:ascii="Times New Roman" w:hAnsi="Times New Roman"/>
        </w:rPr>
      </w:pPr>
      <w:r>
        <w:rPr>
          <w:rFonts w:ascii="Times New Roman" w:hAnsi="Times New Roman"/>
        </w:rPr>
        <w:t>PROPOSITIONS ON CAPITAL STRUCTURE</w:t>
      </w:r>
    </w:p>
    <w:p w:rsidR="000E58A5" w:rsidRDefault="000E58A5" w:rsidP="000E58A5">
      <w:pPr>
        <w:rPr>
          <w:rFonts w:ascii="Times New Roman" w:hAnsi="Times New Roman"/>
        </w:rPr>
      </w:pPr>
    </w:p>
    <w:p w:rsidR="000E58A5" w:rsidRDefault="000E58A5" w:rsidP="000E58A5">
      <w:pPr>
        <w:rPr>
          <w:rFonts w:ascii="Times New Roman" w:hAnsi="Times New Roman"/>
        </w:rPr>
      </w:pPr>
      <w:r>
        <w:rPr>
          <w:rFonts w:ascii="Times New Roman" w:hAnsi="Times New Roman"/>
        </w:rPr>
        <w:t>Modigliani and Miller: Proposition I</w:t>
      </w:r>
    </w:p>
    <w:p w:rsidR="000E58A5" w:rsidRDefault="000E58A5" w:rsidP="000E58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E58A5">
        <w:rPr>
          <w:rFonts w:ascii="Times New Roman" w:hAnsi="Times New Roman"/>
          <w:highlight w:val="yellow"/>
        </w:rPr>
        <w:t>Modigliani and Miller: Proposition</w:t>
      </w:r>
      <w:r>
        <w:rPr>
          <w:rFonts w:ascii="Times New Roman" w:hAnsi="Times New Roman"/>
        </w:rPr>
        <w:t xml:space="preserve"> </w:t>
      </w:r>
      <w:r w:rsidRPr="000E58A5">
        <w:rPr>
          <w:rFonts w:ascii="Times New Roman" w:hAnsi="Times New Roman"/>
          <w:highlight w:val="yellow"/>
        </w:rPr>
        <w:t>I</w:t>
      </w:r>
      <w:r>
        <w:rPr>
          <w:rFonts w:ascii="Times New Roman" w:hAnsi="Times New Roman"/>
        </w:rPr>
        <w:t>: the value of the firm is independent of its capital structure</w:t>
      </w:r>
    </w:p>
    <w:p w:rsidR="000E58A5" w:rsidRDefault="000E58A5" w:rsidP="000E58A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Assumptions: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taxes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default risk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Perfect information (no insider trading)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transaction costs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Constant WACC</w:t>
      </w:r>
    </w:p>
    <w:p w:rsidR="000E58A5" w:rsidRDefault="000E58A5" w:rsidP="000E58A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Conclusion: the product is what matters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 firm has a lousy product, it doesn’t matter how the firm finances it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value of a business is independent of how you finance it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value of a business is based on revenues and EBIT, not how you finance it</w:t>
      </w:r>
    </w:p>
    <w:p w:rsidR="000E58A5" w:rsidRDefault="000E58A5" w:rsidP="000E58A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***In a world without taxes, capital structure doesn’t matter</w:t>
      </w:r>
    </w:p>
    <w:p w:rsidR="000E58A5" w:rsidRDefault="000E58A5" w:rsidP="000E58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E58A5">
        <w:rPr>
          <w:rFonts w:ascii="Times New Roman" w:hAnsi="Times New Roman"/>
          <w:highlight w:val="yellow"/>
        </w:rPr>
        <w:t>Modigliani and Miller: Proposition I (with corporate taxes)</w:t>
      </w:r>
      <w:r>
        <w:rPr>
          <w:rFonts w:ascii="Times New Roman" w:hAnsi="Times New Roman"/>
        </w:rPr>
        <w:t>: the value of the firm with corporate taxes increases with the use of debt</w:t>
      </w:r>
    </w:p>
    <w:p w:rsidR="000E58A5" w:rsidRDefault="000E58A5" w:rsidP="000E58A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Same assumptions as before, but know we do have taxes</w:t>
      </w:r>
    </w:p>
    <w:p w:rsidR="000E58A5" w:rsidRDefault="000E58A5" w:rsidP="000E58A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as much debt as possible</w:t>
      </w:r>
    </w:p>
    <w:p w:rsidR="000E58A5" w:rsidRDefault="000E58A5" w:rsidP="000E58A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Debt creates value because of the interest tax shield</w:t>
      </w:r>
    </w:p>
    <w:p w:rsidR="000E58A5" w:rsidRDefault="000E58A5" w:rsidP="000E58A5">
      <w:pPr>
        <w:rPr>
          <w:rFonts w:ascii="Times New Roman" w:hAnsi="Times New Roman"/>
        </w:rPr>
      </w:pPr>
    </w:p>
    <w:p w:rsidR="000E58A5" w:rsidRDefault="000E58A5" w:rsidP="000E58A5">
      <w:pPr>
        <w:rPr>
          <w:rFonts w:ascii="Times New Roman" w:hAnsi="Times New Roman"/>
        </w:rPr>
      </w:pPr>
      <w:r>
        <w:rPr>
          <w:rFonts w:ascii="Times New Roman" w:hAnsi="Times New Roman"/>
        </w:rPr>
        <w:t>REAL OPTIONS</w:t>
      </w:r>
    </w:p>
    <w:p w:rsidR="000E58A5" w:rsidRDefault="000E58A5" w:rsidP="000E58A5">
      <w:pPr>
        <w:rPr>
          <w:rFonts w:ascii="Times New Roman" w:hAnsi="Times New Roman"/>
        </w:rPr>
      </w:pPr>
    </w:p>
    <w:p w:rsidR="000E58A5" w:rsidRDefault="000E58A5" w:rsidP="000E58A5">
      <w:pPr>
        <w:rPr>
          <w:rFonts w:ascii="Times New Roman" w:hAnsi="Times New Roman"/>
        </w:rPr>
      </w:pPr>
      <w:r>
        <w:rPr>
          <w:rFonts w:ascii="Times New Roman" w:hAnsi="Times New Roman"/>
        </w:rPr>
        <w:t>Real Options</w:t>
      </w:r>
    </w:p>
    <w:p w:rsidR="000E58A5" w:rsidRDefault="000E58A5" w:rsidP="000E58A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76656">
        <w:rPr>
          <w:rFonts w:ascii="Times New Roman" w:hAnsi="Times New Roman"/>
          <w:highlight w:val="yellow"/>
        </w:rPr>
        <w:t>Real Option</w:t>
      </w:r>
      <w:r>
        <w:rPr>
          <w:rFonts w:ascii="Times New Roman" w:hAnsi="Times New Roman"/>
        </w:rPr>
        <w:t>: the right to make a decision during a project that impacts value</w:t>
      </w:r>
    </w:p>
    <w:p w:rsidR="00C76656" w:rsidRDefault="00C76656" w:rsidP="00C7665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real option gives the financial manager a chance to influence the riskiness and size of a projects cash flows by taking different actions during the life of the project</w:t>
      </w:r>
    </w:p>
    <w:p w:rsidR="00C76656" w:rsidRDefault="00C76656" w:rsidP="00C7665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investment timing decisions, growth/expansion decisions, and abandonment options</w:t>
      </w:r>
    </w:p>
    <w:p w:rsidR="00C76656" w:rsidRDefault="00C76656" w:rsidP="00C7665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Optimal cycle length problems are an example of abandonment questions</w:t>
      </w:r>
    </w:p>
    <w:p w:rsidR="00C76656" w:rsidRDefault="00C76656" w:rsidP="00C76656">
      <w:pPr>
        <w:rPr>
          <w:rFonts w:ascii="Times New Roman" w:hAnsi="Times New Roman"/>
        </w:rPr>
      </w:pPr>
    </w:p>
    <w:p w:rsidR="00C76656" w:rsidRDefault="00C76656" w:rsidP="00C76656">
      <w:pPr>
        <w:rPr>
          <w:rFonts w:ascii="Times New Roman" w:hAnsi="Times New Roman"/>
        </w:rPr>
      </w:pPr>
      <w:r>
        <w:rPr>
          <w:rFonts w:ascii="Times New Roman" w:hAnsi="Times New Roman"/>
        </w:rPr>
        <w:t>There are 3 Types of Options:</w:t>
      </w:r>
    </w:p>
    <w:p w:rsidR="00C76656" w:rsidRDefault="00C76656" w:rsidP="00C766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Right to Abandon</w:t>
      </w:r>
    </w:p>
    <w:p w:rsidR="00C76656" w:rsidRDefault="00C76656" w:rsidP="00C7665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Right to terminate</w:t>
      </w:r>
    </w:p>
    <w:p w:rsidR="00C76656" w:rsidRDefault="00C76656" w:rsidP="00C766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Right to Delay</w:t>
      </w:r>
    </w:p>
    <w:p w:rsidR="00C76656" w:rsidRDefault="00C76656" w:rsidP="00C7665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Right to wait for more information to avoid making a bad decision</w:t>
      </w:r>
    </w:p>
    <w:p w:rsidR="00C76656" w:rsidRDefault="00C76656" w:rsidP="00C7665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 to Expand</w:t>
      </w:r>
    </w:p>
    <w:p w:rsidR="00C76656" w:rsidRDefault="00C76656" w:rsidP="00C7665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 to scale operations with a larger investment</w:t>
      </w:r>
    </w:p>
    <w:p w:rsidR="00C76656" w:rsidRDefault="00C76656" w:rsidP="00C76656">
      <w:pPr>
        <w:rPr>
          <w:rFonts w:ascii="Times New Roman" w:hAnsi="Times New Roman"/>
        </w:rPr>
      </w:pPr>
    </w:p>
    <w:p w:rsidR="00C76656" w:rsidRDefault="00C76656" w:rsidP="00C766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NPV=NPV</m:t>
            </m:r>
          </m:e>
          <m:sub>
            <m:r>
              <w:rPr>
                <w:rFonts w:ascii="Cambria Math" w:hAnsi="Cambria Math"/>
              </w:rPr>
              <m:t>project</m:t>
            </m:r>
          </m:sub>
        </m:sSub>
        <m:r>
          <w:rPr>
            <w:rFonts w:ascii="Cambria Math" w:hAnsi="Cambria Math"/>
          </w:rPr>
          <m:t>+Option Value</m:t>
        </m:r>
      </m:oMath>
    </w:p>
    <w:p w:rsidR="00C76656" w:rsidRDefault="00C76656" w:rsidP="00C76656">
      <w:pPr>
        <w:rPr>
          <w:rFonts w:ascii="Times New Roman" w:hAnsi="Times New Roman"/>
        </w:rPr>
      </w:pPr>
    </w:p>
    <w:p w:rsidR="00C76656" w:rsidRDefault="00C76656" w:rsidP="00C7665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SPECIAL TOPIC: INTERNATIONAL FINANCE</w:t>
      </w:r>
    </w:p>
    <w:p w:rsidR="00C76656" w:rsidRDefault="00C76656" w:rsidP="00C76656">
      <w:pPr>
        <w:rPr>
          <w:rFonts w:ascii="Times New Roman" w:hAnsi="Times New Roman"/>
        </w:rPr>
      </w:pPr>
    </w:p>
    <w:p w:rsidR="00C76656" w:rsidRDefault="00C76656" w:rsidP="00C76656">
      <w:pPr>
        <w:rPr>
          <w:rFonts w:ascii="Times New Roman" w:hAnsi="Times New Roman"/>
        </w:rPr>
      </w:pPr>
      <w:r>
        <w:rPr>
          <w:rFonts w:ascii="Times New Roman" w:hAnsi="Times New Roman"/>
        </w:rPr>
        <w:t>The foreign exchange market describes the market where currencies are traded. Currencies are traded to pay for purchases in different countries. The foreign exchange market has no central marketplace; all business is conducted by computer or telephone. Turnover in the foreign exchange market is very large every day. For example, in London alone, about $640 billion in currency changes hands every day.</w:t>
      </w:r>
    </w:p>
    <w:p w:rsidR="00C76656" w:rsidRDefault="00C76656" w:rsidP="00C766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***There is a market for currency, just like stocks</w:t>
      </w:r>
    </w:p>
    <w:p w:rsidR="00C76656" w:rsidRDefault="00C76656" w:rsidP="00C76656">
      <w:pPr>
        <w:rPr>
          <w:rFonts w:ascii="Times New Roman" w:hAnsi="Times New Roman"/>
        </w:rPr>
      </w:pPr>
    </w:p>
    <w:p w:rsidR="00C76656" w:rsidRDefault="00C76656" w:rsidP="00C76656">
      <w:pPr>
        <w:rPr>
          <w:rFonts w:ascii="Times New Roman" w:hAnsi="Times New Roman"/>
        </w:rPr>
      </w:pPr>
      <w:r>
        <w:rPr>
          <w:rFonts w:ascii="Times New Roman" w:hAnsi="Times New Roman"/>
        </w:rPr>
        <w:t>There are 2 Ways to Express a Trade of Currency or Exchange Rate:</w:t>
      </w:r>
    </w:p>
    <w:p w:rsidR="00C76656" w:rsidRDefault="00C76656" w:rsidP="00C7665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76656">
        <w:rPr>
          <w:rFonts w:ascii="Times New Roman" w:hAnsi="Times New Roman"/>
        </w:rPr>
        <w:t>Indirect Quote: the number of units of foreign currency you can buy for $1</w:t>
      </w:r>
    </w:p>
    <w:p w:rsidR="00C76656" w:rsidRPr="00C76656" w:rsidRDefault="00C76656" w:rsidP="00C7665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Euros/$</w:t>
      </w:r>
    </w:p>
    <w:p w:rsidR="00C76656" w:rsidRDefault="00C76656" w:rsidP="00C7665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 Quote: the number of dollars that one unit of foreign currency purchases</w:t>
      </w:r>
    </w:p>
    <w:p w:rsidR="00C76656" w:rsidRDefault="00C76656" w:rsidP="00C7665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$/Euro</w:t>
      </w:r>
    </w:p>
    <w:p w:rsidR="00C76656" w:rsidRDefault="00C76656" w:rsidP="00C76656">
      <w:pPr>
        <w:rPr>
          <w:rFonts w:ascii="Times New Roman" w:hAnsi="Times New Roman"/>
        </w:rPr>
      </w:pPr>
    </w:p>
    <w:p w:rsidR="00C76656" w:rsidRDefault="00CC6390" w:rsidP="00CC6390">
      <w:pPr>
        <w:rPr>
          <w:rFonts w:ascii="Times New Roman" w:hAnsi="Times New Roman"/>
        </w:rPr>
      </w:pPr>
      <w:r>
        <w:rPr>
          <w:rFonts w:ascii="Times New Roman" w:hAnsi="Times New Roman"/>
        </w:rPr>
        <w:t>Exchange rates change constantly, just like stocks, bonds, and other traded commodities</w:t>
      </w:r>
    </w:p>
    <w:p w:rsidR="00CC6390" w:rsidRDefault="00CC6390" w:rsidP="00CC63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capital budgeting in a foreign country, we need to consider exchange rate risk</w:t>
      </w:r>
    </w:p>
    <w:p w:rsidR="00CC6390" w:rsidRDefault="00CC6390" w:rsidP="00CC63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could potentially be exposed to risk with an exchange rate</w:t>
      </w:r>
    </w:p>
    <w:p w:rsidR="00CC6390" w:rsidRDefault="00CC6390" w:rsidP="00CC6390">
      <w:pPr>
        <w:rPr>
          <w:rFonts w:ascii="Times New Roman" w:hAnsi="Times New Roman"/>
        </w:rPr>
      </w:pPr>
    </w:p>
    <w:p w:rsidR="00CC6390" w:rsidRDefault="00CC6390" w:rsidP="00CC6390">
      <w:pPr>
        <w:rPr>
          <w:rFonts w:ascii="Times New Roman" w:hAnsi="Times New Roman"/>
        </w:rPr>
      </w:pPr>
      <w:r>
        <w:rPr>
          <w:rFonts w:ascii="Times New Roman" w:hAnsi="Times New Roman"/>
        </w:rPr>
        <w:t>Spot Rate of Exchange</w:t>
      </w:r>
    </w:p>
    <w:p w:rsidR="00CC6390" w:rsidRDefault="00CC6390" w:rsidP="00CC63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C6390">
        <w:rPr>
          <w:rFonts w:ascii="Times New Roman" w:hAnsi="Times New Roman"/>
          <w:highlight w:val="yellow"/>
        </w:rPr>
        <w:t>Spot Rate</w:t>
      </w:r>
      <w:r>
        <w:rPr>
          <w:rFonts w:ascii="Times New Roman" w:hAnsi="Times New Roman"/>
        </w:rPr>
        <w:t>: the exchange rate in the moment</w:t>
      </w:r>
    </w:p>
    <w:p w:rsidR="00CC6390" w:rsidRDefault="00CC6390" w:rsidP="00CC63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Companies don’t use the spot rate because they are risk averse</w:t>
      </w:r>
    </w:p>
    <w:p w:rsidR="00CC6390" w:rsidRDefault="00CC6390" w:rsidP="00CC6390">
      <w:pPr>
        <w:rPr>
          <w:rFonts w:ascii="Times New Roman" w:hAnsi="Times New Roman"/>
        </w:rPr>
      </w:pPr>
    </w:p>
    <w:p w:rsidR="00CC6390" w:rsidRDefault="00CC6390" w:rsidP="00CC6390">
      <w:pPr>
        <w:rPr>
          <w:rFonts w:ascii="Times New Roman" w:hAnsi="Times New Roman"/>
        </w:rPr>
      </w:pPr>
      <w:r>
        <w:rPr>
          <w:rFonts w:ascii="Times New Roman" w:hAnsi="Times New Roman"/>
        </w:rPr>
        <w:t>Forward Exchange Rate</w:t>
      </w:r>
    </w:p>
    <w:p w:rsidR="00CC6390" w:rsidRDefault="00CC6390" w:rsidP="00CC63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C6390">
        <w:rPr>
          <w:rFonts w:ascii="Times New Roman" w:hAnsi="Times New Roman"/>
          <w:highlight w:val="yellow"/>
        </w:rPr>
        <w:t>Forward Exchange Rate</w:t>
      </w:r>
      <w:r>
        <w:rPr>
          <w:rFonts w:ascii="Times New Roman" w:hAnsi="Times New Roman"/>
        </w:rPr>
        <w:t>: an agreement between a firm and an investor to lock in a future exchange rate</w:t>
      </w:r>
    </w:p>
    <w:p w:rsidR="00CC6390" w:rsidRDefault="00CC6390" w:rsidP="00CC63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you bu</w:t>
      </w:r>
      <w:bookmarkStart w:id="0" w:name="_GoBack"/>
      <w:bookmarkEnd w:id="0"/>
      <w:r>
        <w:rPr>
          <w:rFonts w:ascii="Times New Roman" w:hAnsi="Times New Roman"/>
        </w:rPr>
        <w:t>y a forward contract, you lock in a future exchange rate</w:t>
      </w:r>
    </w:p>
    <w:p w:rsidR="00CC6390" w:rsidRDefault="00CC6390" w:rsidP="00CC6390">
      <w:pPr>
        <w:rPr>
          <w:rFonts w:ascii="Times New Roman" w:hAnsi="Times New Roman"/>
        </w:rPr>
      </w:pPr>
    </w:p>
    <w:p w:rsidR="00CC6390" w:rsidRDefault="00CC6390" w:rsidP="00CC6390">
      <w:pPr>
        <w:rPr>
          <w:rFonts w:ascii="Times New Roman" w:hAnsi="Times New Roman"/>
        </w:rPr>
      </w:pPr>
      <w:r>
        <w:rPr>
          <w:rFonts w:ascii="Times New Roman" w:hAnsi="Times New Roman"/>
        </w:rPr>
        <w:t>Purchasing Power Parity</w:t>
      </w:r>
    </w:p>
    <w:p w:rsidR="00CC6390" w:rsidRDefault="00CC6390" w:rsidP="00CC63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C6390">
        <w:rPr>
          <w:rFonts w:ascii="Times New Roman" w:hAnsi="Times New Roman"/>
          <w:highlight w:val="yellow"/>
        </w:rPr>
        <w:t>Purchasing Power Parity</w:t>
      </w:r>
      <w:r>
        <w:rPr>
          <w:rFonts w:ascii="Times New Roman" w:hAnsi="Times New Roman"/>
        </w:rPr>
        <w:t>: the idea that the real cost of a good is equal in all countries</w:t>
      </w:r>
    </w:p>
    <w:p w:rsidR="00CC6390" w:rsidRDefault="00CC6390" w:rsidP="00CC63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works for big ticket items, like appliances and gold</w:t>
      </w:r>
    </w:p>
    <w:p w:rsidR="00CC6390" w:rsidRDefault="00CC6390" w:rsidP="00CC63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PPP fails for other goods because of transportation costs and because goods aren’t the same</w:t>
      </w:r>
    </w:p>
    <w:p w:rsidR="00CC6390" w:rsidRDefault="00CC6390" w:rsidP="00CC6390">
      <w:pPr>
        <w:rPr>
          <w:rFonts w:ascii="Times New Roman" w:hAnsi="Times New Roman"/>
        </w:rPr>
      </w:pPr>
    </w:p>
    <w:p w:rsidR="00CC6390" w:rsidRDefault="00CC6390" w:rsidP="00CC6390">
      <w:pPr>
        <w:rPr>
          <w:rFonts w:ascii="Times New Roman" w:hAnsi="Times New Roman"/>
        </w:rPr>
      </w:pPr>
      <w:r>
        <w:rPr>
          <w:rFonts w:ascii="Times New Roman" w:hAnsi="Times New Roman"/>
        </w:rPr>
        <w:t>Interest Rate Parity</w:t>
      </w:r>
    </w:p>
    <w:p w:rsidR="00CC6390" w:rsidRPr="00CC6390" w:rsidRDefault="00CC6390" w:rsidP="00CC63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C6390">
        <w:rPr>
          <w:rFonts w:ascii="Times New Roman" w:hAnsi="Times New Roman"/>
          <w:highlight w:val="yellow"/>
        </w:rPr>
        <w:t>Interest Rate Parity</w:t>
      </w:r>
      <w:r>
        <w:rPr>
          <w:rFonts w:ascii="Times New Roman" w:hAnsi="Times New Roman"/>
        </w:rPr>
        <w:t>: the idea that investors can’t profit from a difference in price between spot and forward rates</w:t>
      </w:r>
    </w:p>
    <w:sectPr w:rsidR="00CC6390" w:rsidRPr="00CC6390" w:rsidSect="000E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3F3"/>
    <w:multiLevelType w:val="hybridMultilevel"/>
    <w:tmpl w:val="5FB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2F9"/>
    <w:multiLevelType w:val="hybridMultilevel"/>
    <w:tmpl w:val="22E4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5446"/>
    <w:multiLevelType w:val="hybridMultilevel"/>
    <w:tmpl w:val="2EA6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4A4D"/>
    <w:multiLevelType w:val="hybridMultilevel"/>
    <w:tmpl w:val="BF56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A5"/>
    <w:rsid w:val="000E58A5"/>
    <w:rsid w:val="00607406"/>
    <w:rsid w:val="00874A1E"/>
    <w:rsid w:val="00C76656"/>
    <w:rsid w:val="00C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0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6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6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52838-6443-7C44-844F-B70B017A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1</cp:revision>
  <dcterms:created xsi:type="dcterms:W3CDTF">2017-11-12T01:46:00Z</dcterms:created>
  <dcterms:modified xsi:type="dcterms:W3CDTF">2017-11-12T02:16:00Z</dcterms:modified>
</cp:coreProperties>
</file>