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10BA" w14:textId="77777777" w:rsidR="00607406" w:rsidRDefault="002D70D2" w:rsidP="002D70D2">
      <w:pPr>
        <w:jc w:val="center"/>
        <w:rPr>
          <w:rFonts w:ascii="Times New Roman" w:hAnsi="Times New Roman"/>
          <w:b/>
        </w:rPr>
      </w:pPr>
      <w:r>
        <w:rPr>
          <w:rFonts w:ascii="Times New Roman" w:hAnsi="Times New Roman"/>
          <w:b/>
        </w:rPr>
        <w:t>Test 2, Lecture 4 Review</w:t>
      </w:r>
    </w:p>
    <w:p w14:paraId="6B2A9CE3" w14:textId="77777777" w:rsidR="002D70D2" w:rsidRDefault="002D70D2" w:rsidP="002D70D2">
      <w:pPr>
        <w:jc w:val="center"/>
        <w:rPr>
          <w:rFonts w:ascii="Times New Roman" w:hAnsi="Times New Roman"/>
        </w:rPr>
      </w:pPr>
      <w:r>
        <w:rPr>
          <w:rFonts w:ascii="Times New Roman" w:hAnsi="Times New Roman"/>
          <w:b/>
        </w:rPr>
        <w:t>Stock Valuation</w:t>
      </w:r>
    </w:p>
    <w:p w14:paraId="5CD1B144" w14:textId="77777777" w:rsidR="003B1CAB" w:rsidRDefault="003B1CAB" w:rsidP="002D70D2">
      <w:pPr>
        <w:rPr>
          <w:rFonts w:ascii="Times New Roman" w:hAnsi="Times New Roman"/>
        </w:rPr>
      </w:pPr>
    </w:p>
    <w:p w14:paraId="738A60D5" w14:textId="77777777" w:rsidR="002D70D2" w:rsidRDefault="003B1CAB" w:rsidP="002D70D2">
      <w:pPr>
        <w:rPr>
          <w:rFonts w:ascii="Times New Roman" w:hAnsi="Times New Roman"/>
        </w:rPr>
      </w:pPr>
      <w:r>
        <w:rPr>
          <w:rFonts w:ascii="Times New Roman" w:hAnsi="Times New Roman"/>
        </w:rPr>
        <w:t>Determining the Price of Stock in a One-Period Holding Model</w:t>
      </w:r>
    </w:p>
    <w:p w14:paraId="1EB1B122" w14:textId="77777777" w:rsidR="003B1CAB" w:rsidRPr="003B1CAB" w:rsidRDefault="003B1CAB" w:rsidP="003B1CAB">
      <w:pPr>
        <w:pStyle w:val="ListParagraph"/>
        <w:numPr>
          <w:ilvl w:val="0"/>
          <w:numId w:val="1"/>
        </w:numPr>
        <w:rPr>
          <w:rFonts w:ascii="Times New Roman" w:hAnsi="Times New Roman"/>
        </w:rPr>
      </w:pPr>
      <w:r>
        <w:rPr>
          <w:rFonts w:ascii="Times New Roman" w:hAnsi="Times New Roman"/>
        </w:rPr>
        <w:t>In the one period model, the investor plans to purchase a common stock and hold it for one period</w:t>
      </w:r>
    </w:p>
    <w:p w14:paraId="21E5329B" w14:textId="77777777" w:rsidR="003B1CAB" w:rsidRPr="003B1CAB" w:rsidRDefault="003B1CAB" w:rsidP="003B1CAB">
      <w:pPr>
        <w:pStyle w:val="ListParagraph"/>
        <w:rPr>
          <w:rFonts w:ascii="Times New Roman" w:hAnsi="Times New Roman"/>
        </w:rPr>
      </w:pPr>
      <m:oMathPara>
        <m:oMath>
          <m:r>
            <w:rPr>
              <w:rFonts w:ascii="Cambria Math" w:hAnsi="Cambria Math"/>
            </w:rPr>
            <m:t>PV of any asset=PV of C</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s asset pays investor</m:t>
          </m:r>
        </m:oMath>
      </m:oMathPara>
    </w:p>
    <w:p w14:paraId="70D32232" w14:textId="77777777" w:rsidR="003B1CAB" w:rsidRPr="003B1CAB" w:rsidRDefault="003B1CAB" w:rsidP="003B1CAB">
      <w:pPr>
        <w:pStyle w:val="ListParagraph"/>
        <w:rPr>
          <w:rFonts w:ascii="Times New Roman" w:hAnsi="Times New Roman"/>
        </w:rPr>
      </w:pPr>
    </w:p>
    <w:p w14:paraId="6ED3D9B6" w14:textId="77777777" w:rsidR="003B1CAB" w:rsidRPr="003B1CAB" w:rsidRDefault="003B1CAB" w:rsidP="003B1CAB">
      <w:pPr>
        <w:pStyle w:val="ListParagraph"/>
        <w:rPr>
          <w:rFonts w:ascii="Times New Roman" w:hAnsi="Times New Roman"/>
        </w:rPr>
      </w:pPr>
      <m:oMathPara>
        <m:oMath>
          <m:r>
            <w:rPr>
              <w:rFonts w:ascii="Cambria Math" w:hAnsi="Cambria Math"/>
            </w:rPr>
            <m:t>PV=</m:t>
          </m:r>
          <m:f>
            <m:fPr>
              <m:ctrlPr>
                <w:rPr>
                  <w:rFonts w:ascii="Cambria Math" w:hAnsi="Cambria Math"/>
                  <w:i/>
                </w:rPr>
              </m:ctrlPr>
            </m:fPr>
            <m:num>
              <m:r>
                <w:rPr>
                  <w:rFonts w:ascii="Cambria Math" w:hAnsi="Cambria Math"/>
                </w:rPr>
                <m:t>FV</m:t>
              </m:r>
            </m:num>
            <m:den>
              <m:r>
                <w:rPr>
                  <w:rFonts w:ascii="Cambria Math" w:hAnsi="Cambria Math"/>
                </w:rPr>
                <m:t>(1+r)</m:t>
              </m:r>
            </m:den>
          </m:f>
        </m:oMath>
      </m:oMathPara>
    </w:p>
    <w:p w14:paraId="50541D91" w14:textId="77777777" w:rsidR="003B1CAB" w:rsidRDefault="003B1CAB" w:rsidP="003B1CAB">
      <w:pPr>
        <w:pStyle w:val="ListParagraph"/>
        <w:rPr>
          <w:rFonts w:ascii="Times New Roman" w:hAnsi="Times New Roman"/>
        </w:rPr>
      </w:pPr>
    </w:p>
    <w:p w14:paraId="45FF26A8" w14:textId="77777777" w:rsidR="003B1CAB" w:rsidRPr="003B1CAB" w:rsidRDefault="003B1CAB" w:rsidP="003B1CAB">
      <w:pPr>
        <w:pStyle w:val="ListParagraph"/>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den>
          </m:f>
        </m:oMath>
      </m:oMathPara>
    </w:p>
    <w:p w14:paraId="687AD2D8" w14:textId="77777777" w:rsidR="003B1CAB" w:rsidRDefault="003B1CAB" w:rsidP="003B1CAB">
      <w:pPr>
        <w:pStyle w:val="ListParagraph"/>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 Price today</w:t>
      </w:r>
    </w:p>
    <w:p w14:paraId="4AF7A42D" w14:textId="77777777" w:rsidR="003B1CAB" w:rsidRDefault="003B1CAB" w:rsidP="003B1CAB">
      <w:pPr>
        <w:pStyle w:val="ListParagraph"/>
        <w:rPr>
          <w:rFonts w:ascii="Times New Roman" w:hAnsi="Times New Roman"/>
        </w:rPr>
      </w:p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oMath>
      <w:r>
        <w:rPr>
          <w:rFonts w:ascii="Times New Roman" w:hAnsi="Times New Roman"/>
        </w:rPr>
        <w:t xml:space="preserve"> = Expected selling price in one year</w:t>
      </w:r>
    </w:p>
    <w:p w14:paraId="196227EB" w14:textId="77777777" w:rsidR="003B1CAB" w:rsidRDefault="003B1CAB" w:rsidP="003B1CAB">
      <w:pPr>
        <w:pStyle w:val="ListParagraph"/>
        <w:rPr>
          <w:rFonts w:ascii="Times New Roman" w:hAnsi="Times New Roman"/>
        </w:rPr>
      </w:pPr>
      <m:oMath>
        <m:sSub>
          <m:sSubPr>
            <m:ctrlPr>
              <w:rPr>
                <w:rFonts w:ascii="Cambria Math" w:hAnsi="Cambria Math"/>
                <w:i/>
              </w:rPr>
            </m:ctrlPr>
          </m:sSubPr>
          <m:e>
            <m:r>
              <w:rPr>
                <w:rFonts w:ascii="Cambria Math" w:hAnsi="Cambria Math"/>
              </w:rPr>
              <m:t>D</m:t>
            </m:r>
          </m:e>
          <m:sub>
            <m:r>
              <w:rPr>
                <w:rFonts w:ascii="Cambria Math" w:hAnsi="Cambria Math"/>
              </w:rPr>
              <m:t>1</m:t>
            </m:r>
          </m:sub>
        </m:sSub>
      </m:oMath>
      <w:r>
        <w:rPr>
          <w:rFonts w:ascii="Times New Roman" w:hAnsi="Times New Roman"/>
        </w:rPr>
        <w:t xml:space="preserve"> = Dividend paid in one year</w:t>
      </w:r>
    </w:p>
    <w:p w14:paraId="65A2267B" w14:textId="77777777" w:rsidR="003B1CAB" w:rsidRDefault="003B1CAB" w:rsidP="003B1CAB">
      <w:pPr>
        <w:pStyle w:val="ListParagrap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 xml:space="preserve"> = Required return</w:t>
      </w:r>
    </w:p>
    <w:p w14:paraId="18AB1ACC" w14:textId="77777777" w:rsidR="003B1CAB" w:rsidRDefault="003B1CAB" w:rsidP="003B1CAB">
      <w:pPr>
        <w:pStyle w:val="ListParagraph"/>
        <w:rPr>
          <w:rFonts w:ascii="Times New Roman" w:hAnsi="Times New Roman"/>
        </w:rPr>
      </w:pPr>
    </w:p>
    <w:p w14:paraId="772FBCFA" w14:textId="77777777" w:rsidR="003B1CAB" w:rsidRDefault="003B1CAB" w:rsidP="003B1CAB">
      <w:pPr>
        <w:pStyle w:val="ListParagraph"/>
        <w:numPr>
          <w:ilvl w:val="0"/>
          <w:numId w:val="1"/>
        </w:numPr>
        <w:rPr>
          <w:rFonts w:ascii="Times New Roman" w:hAnsi="Times New Roman"/>
        </w:rPr>
      </w:pPr>
      <w:r>
        <w:rPr>
          <w:rFonts w:ascii="Times New Roman" w:hAnsi="Times New Roman"/>
        </w:rPr>
        <w:t>The weakness of the one period model is we are assuming a future selling price</w:t>
      </w:r>
    </w:p>
    <w:p w14:paraId="7D71BDD9" w14:textId="77777777" w:rsidR="003B1CAB" w:rsidRDefault="003B1CAB" w:rsidP="003B1CAB">
      <w:pPr>
        <w:pStyle w:val="ListParagraph"/>
        <w:numPr>
          <w:ilvl w:val="0"/>
          <w:numId w:val="1"/>
        </w:numPr>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w:t>
      </w:r>
      <w:proofErr w:type="gramStart"/>
      <w:r>
        <w:rPr>
          <w:rFonts w:ascii="Times New Roman" w:hAnsi="Times New Roman"/>
        </w:rPr>
        <w:t>gives</w:t>
      </w:r>
      <w:proofErr w:type="gramEnd"/>
      <w:r>
        <w:rPr>
          <w:rFonts w:ascii="Times New Roman" w:hAnsi="Times New Roman"/>
        </w:rPr>
        <w:t xml:space="preserve"> the investor his/her intrinsic value (what they believe the stock to be worth) as well as the maximum price he/she would buy the stock for</w:t>
      </w:r>
    </w:p>
    <w:p w14:paraId="0F8D37EE" w14:textId="77777777" w:rsidR="003B1CAB" w:rsidRDefault="003B1CAB" w:rsidP="003B1CAB">
      <w:pPr>
        <w:rPr>
          <w:rFonts w:ascii="Times New Roman" w:hAnsi="Times New Roman"/>
        </w:rPr>
      </w:pPr>
    </w:p>
    <w:p w14:paraId="37A74FF2" w14:textId="77777777" w:rsidR="003B1CAB" w:rsidRDefault="003B1CAB" w:rsidP="003B1CAB">
      <w:pPr>
        <w:rPr>
          <w:rFonts w:ascii="Times New Roman" w:hAnsi="Times New Roman"/>
        </w:rPr>
      </w:pPr>
      <w:r>
        <w:rPr>
          <w:rFonts w:ascii="Times New Roman" w:hAnsi="Times New Roman"/>
        </w:rPr>
        <w:t>Determining the Price of Stock in a Multiple-Period Holding Model</w:t>
      </w:r>
    </w:p>
    <w:p w14:paraId="28B2D061" w14:textId="77777777" w:rsidR="003B1CAB" w:rsidRDefault="003B1CAB" w:rsidP="003B1CAB">
      <w:pPr>
        <w:pStyle w:val="ListParagraph"/>
        <w:numPr>
          <w:ilvl w:val="0"/>
          <w:numId w:val="2"/>
        </w:numPr>
        <w:rPr>
          <w:rFonts w:ascii="Times New Roman" w:hAnsi="Times New Roman"/>
        </w:rPr>
      </w:pPr>
      <w:r>
        <w:rPr>
          <w:rFonts w:ascii="Times New Roman" w:hAnsi="Times New Roman"/>
        </w:rPr>
        <w:t>In a multiple period setting, investors will seek to estimate all the cash flows that the stock will generate</w:t>
      </w:r>
    </w:p>
    <w:p w14:paraId="6EF0EE6E" w14:textId="77777777" w:rsidR="003B1CAB" w:rsidRDefault="003B1CAB" w:rsidP="003B1CAB">
      <w:pPr>
        <w:pStyle w:val="ListParagraph"/>
        <w:numPr>
          <w:ilvl w:val="1"/>
          <w:numId w:val="2"/>
        </w:numPr>
        <w:rPr>
          <w:rFonts w:ascii="Times New Roman" w:hAnsi="Times New Roman"/>
        </w:rPr>
      </w:pPr>
      <w:r>
        <w:rPr>
          <w:rFonts w:ascii="Times New Roman" w:hAnsi="Times New Roman"/>
        </w:rPr>
        <w:t xml:space="preserve">The process of finding a stocks price is called </w:t>
      </w:r>
      <w:r w:rsidRPr="003B1CAB">
        <w:rPr>
          <w:rFonts w:ascii="Times New Roman" w:hAnsi="Times New Roman"/>
          <w:highlight w:val="yellow"/>
        </w:rPr>
        <w:t>fundamental analysis</w:t>
      </w:r>
    </w:p>
    <w:p w14:paraId="2BF7DFF5" w14:textId="77777777" w:rsidR="003B1CAB" w:rsidRDefault="003B1CAB" w:rsidP="003B1CAB">
      <w:pPr>
        <w:pStyle w:val="ListParagraph"/>
        <w:numPr>
          <w:ilvl w:val="2"/>
          <w:numId w:val="2"/>
        </w:numPr>
        <w:rPr>
          <w:rFonts w:ascii="Times New Roman" w:hAnsi="Times New Roman"/>
        </w:rPr>
      </w:pPr>
      <w:r>
        <w:rPr>
          <w:rFonts w:ascii="Times New Roman" w:hAnsi="Times New Roman"/>
        </w:rPr>
        <w:t>One has to examine fundamental info on the firms operations and management to make accurate estimations of the firms earnings and ultimately its dividends, FV, and r</w:t>
      </w:r>
    </w:p>
    <w:p w14:paraId="5F57865B" w14:textId="77777777" w:rsidR="003B1CAB" w:rsidRDefault="003B1CAB" w:rsidP="003B1CAB">
      <w:pPr>
        <w:pStyle w:val="ListParagraph"/>
        <w:numPr>
          <w:ilvl w:val="0"/>
          <w:numId w:val="2"/>
        </w:numPr>
        <w:rPr>
          <w:rFonts w:ascii="Times New Roman" w:hAnsi="Times New Roman"/>
        </w:rPr>
      </w:pPr>
      <w:r>
        <w:rPr>
          <w:rFonts w:ascii="Times New Roman" w:hAnsi="Times New Roman"/>
        </w:rPr>
        <w:t>Once an investor has estimated all the cash flows, they can then discount (capitalize) all the cash flows to arrive at their personal estimation of the PV of the stock, or their intrinsic value for the stock</w:t>
      </w:r>
    </w:p>
    <w:p w14:paraId="3BCA2E6B" w14:textId="77777777" w:rsidR="003B1CAB" w:rsidRDefault="003B1CAB" w:rsidP="003B1CAB">
      <w:pPr>
        <w:pStyle w:val="ListParagraph"/>
        <w:numPr>
          <w:ilvl w:val="0"/>
          <w:numId w:val="2"/>
        </w:numPr>
        <w:rPr>
          <w:rFonts w:ascii="Times New Roman" w:hAnsi="Times New Roman"/>
        </w:rPr>
      </w:pPr>
      <w:r>
        <w:rPr>
          <w:rFonts w:ascii="Times New Roman" w:hAnsi="Times New Roman"/>
        </w:rPr>
        <w:t>Within a multi-period model, an investor can hold stock for a finite or infinite amount of time</w:t>
      </w:r>
    </w:p>
    <w:p w14:paraId="5663A526" w14:textId="77777777" w:rsidR="003B1CAB" w:rsidRDefault="003B1CAB" w:rsidP="003B1CAB">
      <w:pPr>
        <w:ind w:left="360"/>
        <w:rPr>
          <w:rFonts w:ascii="Times New Roman" w:hAnsi="Times New Roman"/>
        </w:rPr>
      </w:pPr>
    </w:p>
    <w:p w14:paraId="47C37A52" w14:textId="77777777" w:rsidR="003B1CAB" w:rsidRDefault="003B1CAB" w:rsidP="00A97F8A">
      <w:pPr>
        <w:rPr>
          <w:rFonts w:ascii="Times New Roman" w:hAnsi="Times New Roman"/>
        </w:rPr>
      </w:pPr>
      <w:r>
        <w:rPr>
          <w:rFonts w:ascii="Times New Roman" w:hAnsi="Times New Roman"/>
        </w:rPr>
        <w:t>Finite Holding Periods</w:t>
      </w:r>
    </w:p>
    <w:p w14:paraId="31387BA0" w14:textId="77777777" w:rsidR="003B1CAB" w:rsidRPr="003B1CAB" w:rsidRDefault="003B1CAB" w:rsidP="003B1CAB">
      <w:pPr>
        <w:ind w:left="360"/>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e>
                <m:sup>
                  <m:r>
                    <w:rPr>
                      <w:rFonts w:ascii="Cambria Math" w:hAnsi="Cambria Math"/>
                    </w:rPr>
                    <m:t>2</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e>
                <m:sup>
                  <m:r>
                    <w:rPr>
                      <w:rFonts w:ascii="Cambria Math" w:hAnsi="Cambria Math"/>
                    </w:rPr>
                    <m:t>n</m:t>
                  </m:r>
                </m:sup>
              </m:sSup>
            </m:den>
          </m:f>
        </m:oMath>
      </m:oMathPara>
    </w:p>
    <w:p w14:paraId="5EEB68D0" w14:textId="77777777" w:rsidR="003B1CAB" w:rsidRPr="003B1CAB" w:rsidRDefault="003B1CAB" w:rsidP="003B1CAB">
      <w:pPr>
        <w:rPr>
          <w:rFonts w:ascii="Times New Roman" w:hAnsi="Times New Roman"/>
        </w:rPr>
      </w:pPr>
    </w:p>
    <w:p w14:paraId="0820DC8A" w14:textId="77777777" w:rsidR="003B1CAB" w:rsidRDefault="003B1CAB" w:rsidP="003B1CAB">
      <w:pPr>
        <w:pStyle w:val="ListParagraph"/>
        <w:numPr>
          <w:ilvl w:val="0"/>
          <w:numId w:val="3"/>
        </w:numPr>
        <w:rPr>
          <w:rFonts w:ascii="Times New Roman" w:hAnsi="Times New Roman"/>
        </w:rPr>
      </w:pPr>
      <w:r>
        <w:rPr>
          <w:rFonts w:ascii="Times New Roman" w:hAnsi="Times New Roman"/>
        </w:rPr>
        <w:t>This equation above represents an uneven CF stream</w:t>
      </w:r>
    </w:p>
    <w:p w14:paraId="6FB95FF7" w14:textId="77777777" w:rsidR="003B1CAB" w:rsidRDefault="003B1CAB" w:rsidP="003B1CAB">
      <w:pPr>
        <w:pStyle w:val="ListParagraph"/>
        <w:numPr>
          <w:ilvl w:val="0"/>
          <w:numId w:val="3"/>
        </w:numPr>
        <w:rPr>
          <w:rFonts w:ascii="Times New Roman" w:hAnsi="Times New Roman"/>
        </w:rPr>
      </w:pPr>
      <w:r>
        <w:rPr>
          <w:rFonts w:ascii="Times New Roman" w:hAnsi="Times New Roman"/>
        </w:rPr>
        <w:t>Weaknesses:</w:t>
      </w:r>
    </w:p>
    <w:p w14:paraId="35A36BA9" w14:textId="77777777" w:rsidR="003B1CAB" w:rsidRDefault="003B1CAB" w:rsidP="003B1CAB">
      <w:pPr>
        <w:pStyle w:val="ListParagraph"/>
        <w:numPr>
          <w:ilvl w:val="1"/>
          <w:numId w:val="3"/>
        </w:numPr>
        <w:rPr>
          <w:rFonts w:ascii="Times New Roman" w:hAnsi="Times New Roman"/>
        </w:rPr>
      </w:pPr>
      <w:r>
        <w:rPr>
          <w:rFonts w:ascii="Times New Roman" w:hAnsi="Times New Roman"/>
        </w:rPr>
        <w:t>Predicting a future selling price</w:t>
      </w:r>
    </w:p>
    <w:p w14:paraId="5965FFA5" w14:textId="77777777" w:rsidR="003B1CAB" w:rsidRDefault="003B1CAB" w:rsidP="003B1CAB">
      <w:pPr>
        <w:pStyle w:val="ListParagraph"/>
        <w:numPr>
          <w:ilvl w:val="1"/>
          <w:numId w:val="3"/>
        </w:numPr>
        <w:rPr>
          <w:rFonts w:ascii="Times New Roman" w:hAnsi="Times New Roman"/>
        </w:rPr>
      </w:pPr>
      <w:r>
        <w:rPr>
          <w:rFonts w:ascii="Times New Roman" w:hAnsi="Times New Roman"/>
        </w:rPr>
        <w:t>Dividends are hard to predict</w:t>
      </w:r>
    </w:p>
    <w:p w14:paraId="390D4132" w14:textId="77777777" w:rsidR="003B1CAB" w:rsidRDefault="003B1CAB" w:rsidP="003B1CAB">
      <w:pPr>
        <w:rPr>
          <w:rFonts w:ascii="Times New Roman" w:hAnsi="Times New Roman"/>
        </w:rPr>
      </w:pPr>
    </w:p>
    <w:p w14:paraId="4C8AF65A" w14:textId="77777777" w:rsidR="003B1CAB" w:rsidRDefault="003B1CAB" w:rsidP="003B1CAB">
      <w:pPr>
        <w:rPr>
          <w:rFonts w:ascii="Times New Roman" w:hAnsi="Times New Roman"/>
        </w:rPr>
      </w:pPr>
      <w:r>
        <w:rPr>
          <w:rFonts w:ascii="Times New Roman" w:hAnsi="Times New Roman"/>
        </w:rPr>
        <w:t>Infinite Holding Periods</w:t>
      </w:r>
    </w:p>
    <w:p w14:paraId="0A19B6B6" w14:textId="77777777" w:rsidR="003B1CAB" w:rsidRDefault="003B1CAB" w:rsidP="003B1CAB">
      <w:pPr>
        <w:pStyle w:val="ListParagraph"/>
        <w:numPr>
          <w:ilvl w:val="0"/>
          <w:numId w:val="4"/>
        </w:numPr>
        <w:rPr>
          <w:rFonts w:ascii="Times New Roman" w:hAnsi="Times New Roman"/>
        </w:rPr>
      </w:pPr>
      <w:r>
        <w:rPr>
          <w:rFonts w:ascii="Times New Roman" w:hAnsi="Times New Roman"/>
        </w:rPr>
        <w:lastRenderedPageBreak/>
        <w:t>Assume that the stock is to be valued as a perpetual stream of dividends</w:t>
      </w:r>
    </w:p>
    <w:p w14:paraId="178319B2" w14:textId="77777777" w:rsidR="003B1CAB" w:rsidRDefault="003B1CAB" w:rsidP="003B1CAB">
      <w:pPr>
        <w:pStyle w:val="ListParagraph"/>
        <w:numPr>
          <w:ilvl w:val="1"/>
          <w:numId w:val="4"/>
        </w:numPr>
        <w:rPr>
          <w:rFonts w:ascii="Times New Roman" w:hAnsi="Times New Roman"/>
        </w:rPr>
      </w:pPr>
      <w:r>
        <w:rPr>
          <w:rFonts w:ascii="Times New Roman" w:hAnsi="Times New Roman"/>
        </w:rPr>
        <w:t>No future selling price is to be considered in the pricing formula</w:t>
      </w:r>
    </w:p>
    <w:p w14:paraId="1B7D7046" w14:textId="77777777" w:rsidR="003B1CAB" w:rsidRDefault="003B1CAB" w:rsidP="003B1CAB">
      <w:pPr>
        <w:pStyle w:val="ListParagraph"/>
        <w:numPr>
          <w:ilvl w:val="1"/>
          <w:numId w:val="4"/>
        </w:numPr>
        <w:rPr>
          <w:rFonts w:ascii="Times New Roman" w:hAnsi="Times New Roman"/>
        </w:rPr>
      </w:pPr>
      <w:r>
        <w:rPr>
          <w:rFonts w:ascii="Times New Roman" w:hAnsi="Times New Roman"/>
        </w:rPr>
        <w:t>Price = PV of all future dividends</w:t>
      </w:r>
    </w:p>
    <w:p w14:paraId="3648E028" w14:textId="77777777" w:rsidR="003B1CAB" w:rsidRDefault="003B1CAB" w:rsidP="003B1CAB">
      <w:pPr>
        <w:pStyle w:val="ListParagraph"/>
        <w:numPr>
          <w:ilvl w:val="2"/>
          <w:numId w:val="4"/>
        </w:numPr>
        <w:rPr>
          <w:rFonts w:ascii="Times New Roman" w:hAnsi="Times New Roman"/>
        </w:rPr>
      </w:pPr>
      <w:r>
        <w:rPr>
          <w:rFonts w:ascii="Times New Roman" w:hAnsi="Times New Roman"/>
        </w:rPr>
        <w:t>Can be in the form of a growing perpetuity or regular perpetuity</w:t>
      </w:r>
    </w:p>
    <w:p w14:paraId="24CC3740" w14:textId="77777777" w:rsidR="003B1CAB" w:rsidRDefault="003B1CAB" w:rsidP="003B1CAB">
      <w:pPr>
        <w:pStyle w:val="ListParagraph"/>
        <w:numPr>
          <w:ilvl w:val="0"/>
          <w:numId w:val="4"/>
        </w:numPr>
        <w:rPr>
          <w:rFonts w:ascii="Times New Roman" w:hAnsi="Times New Roman"/>
        </w:rPr>
      </w:pPr>
      <w:r>
        <w:rPr>
          <w:rFonts w:ascii="Times New Roman" w:hAnsi="Times New Roman"/>
        </w:rPr>
        <w:t>Having infinite holding periods is reasonable to assume because corporations have unlimited life</w:t>
      </w:r>
    </w:p>
    <w:p w14:paraId="49704820" w14:textId="77777777" w:rsidR="003B1CAB" w:rsidRDefault="003B1CAB" w:rsidP="003B1CAB">
      <w:pPr>
        <w:pStyle w:val="ListParagraph"/>
        <w:numPr>
          <w:ilvl w:val="1"/>
          <w:numId w:val="4"/>
        </w:numPr>
        <w:rPr>
          <w:rFonts w:ascii="Times New Roman" w:hAnsi="Times New Roman"/>
        </w:rPr>
      </w:pPr>
      <w:r>
        <w:rPr>
          <w:rFonts w:ascii="Times New Roman" w:hAnsi="Times New Roman"/>
        </w:rPr>
        <w:t xml:space="preserve">The problem we run in to is how </w:t>
      </w:r>
      <w:proofErr w:type="gramStart"/>
      <w:r>
        <w:rPr>
          <w:rFonts w:ascii="Times New Roman" w:hAnsi="Times New Roman"/>
        </w:rPr>
        <w:t>do</w:t>
      </w:r>
      <w:proofErr w:type="gramEnd"/>
      <w:r>
        <w:rPr>
          <w:rFonts w:ascii="Times New Roman" w:hAnsi="Times New Roman"/>
        </w:rPr>
        <w:t xml:space="preserve"> we value prices and dividends?</w:t>
      </w:r>
    </w:p>
    <w:p w14:paraId="738BBE1A" w14:textId="77777777" w:rsidR="003B1CAB" w:rsidRDefault="003B1CAB" w:rsidP="003B1CAB">
      <w:pPr>
        <w:pStyle w:val="ListParagraph"/>
        <w:numPr>
          <w:ilvl w:val="0"/>
          <w:numId w:val="4"/>
        </w:numPr>
        <w:rPr>
          <w:rFonts w:ascii="Times New Roman" w:hAnsi="Times New Roman"/>
        </w:rPr>
      </w:pPr>
      <w:r>
        <w:rPr>
          <w:rFonts w:ascii="Times New Roman" w:hAnsi="Times New Roman"/>
        </w:rPr>
        <w:t>Since with infinite holding periods, the current price of a stock just capitalizes all future dividends payments…</w:t>
      </w:r>
    </w:p>
    <w:p w14:paraId="5308DA6A" w14:textId="77777777" w:rsidR="003B1CAB" w:rsidRDefault="003B1CAB" w:rsidP="003B1CAB">
      <w:pPr>
        <w:rPr>
          <w:rFonts w:ascii="Times New Roman" w:hAnsi="Times New Roman"/>
        </w:rPr>
      </w:pPr>
    </w:p>
    <w:p w14:paraId="15AFEECD" w14:textId="77777777" w:rsidR="003B1CAB" w:rsidRPr="000054E8" w:rsidRDefault="003B1CAB" w:rsidP="003B1CAB">
      <w:pPr>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m:t>
                  </m:r>
                </m:sup>
              </m:sSup>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e>
                <m:sup>
                  <m:r>
                    <w:rPr>
                      <w:rFonts w:ascii="Cambria Math" w:hAnsi="Cambria Math"/>
                    </w:rPr>
                    <m:t>∞</m:t>
                  </m:r>
                </m:sup>
              </m:sSup>
            </m:den>
          </m:f>
        </m:oMath>
      </m:oMathPara>
    </w:p>
    <w:p w14:paraId="1968DD3B" w14:textId="77777777" w:rsidR="000054E8" w:rsidRPr="000054E8" w:rsidRDefault="000054E8" w:rsidP="003B1CAB">
      <w:pPr>
        <w:rPr>
          <w:rFonts w:ascii="Times New Roman" w:hAnsi="Times New Roman"/>
        </w:rPr>
      </w:pPr>
    </w:p>
    <w:p w14:paraId="66FBE118" w14:textId="77777777" w:rsidR="000054E8" w:rsidRDefault="000054E8" w:rsidP="000054E8">
      <w:pPr>
        <w:pStyle w:val="ListParagraph"/>
        <w:numPr>
          <w:ilvl w:val="0"/>
          <w:numId w:val="5"/>
        </w:numPr>
        <w:rPr>
          <w:rFonts w:ascii="Times New Roman" w:hAnsi="Times New Roman"/>
        </w:rPr>
      </w:pPr>
      <w:r>
        <w:rPr>
          <w:rFonts w:ascii="Times New Roman" w:hAnsi="Times New Roman"/>
        </w:rPr>
        <w:t>To get a simpler solution, assume that all dividends grow at a constant annual rate</w:t>
      </w:r>
    </w:p>
    <w:p w14:paraId="67F74C8E" w14:textId="77777777" w:rsidR="000054E8" w:rsidRDefault="000054E8" w:rsidP="000054E8">
      <w:pPr>
        <w:ind w:left="360"/>
        <w:rPr>
          <w:rFonts w:ascii="Times New Roman" w:hAnsi="Times New Roman"/>
        </w:rPr>
      </w:pPr>
    </w:p>
    <w:p w14:paraId="1540C093" w14:textId="77777777" w:rsidR="000054E8" w:rsidRPr="000054E8" w:rsidRDefault="000054E8" w:rsidP="000054E8">
      <w:pPr>
        <w:ind w:left="360"/>
        <w:rPr>
          <w:rFonts w:ascii="Times New Roman" w:hAnsi="Times New Roman"/>
        </w:rP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*(1+g)</m:t>
          </m:r>
        </m:oMath>
      </m:oMathPara>
    </w:p>
    <w:p w14:paraId="70288AD6" w14:textId="77777777" w:rsidR="000054E8" w:rsidRPr="000054E8" w:rsidRDefault="000054E8" w:rsidP="000054E8">
      <w:pPr>
        <w:ind w:left="360"/>
        <w:rPr>
          <w:rFonts w:ascii="Times New Roman" w:hAnsi="Times New Roman"/>
        </w:rPr>
      </w:pPr>
      <m:oMathPara>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(1+g)</m:t>
              </m:r>
            </m:e>
            <m:sup>
              <m:r>
                <w:rPr>
                  <w:rFonts w:ascii="Cambria Math" w:hAnsi="Cambria Math"/>
                </w:rPr>
                <m:t>2</m:t>
              </m:r>
            </m:sup>
          </m:sSup>
        </m:oMath>
      </m:oMathPara>
    </w:p>
    <w:p w14:paraId="5E631FDD" w14:textId="77777777" w:rsidR="000054E8" w:rsidRPr="000054E8" w:rsidRDefault="000054E8" w:rsidP="000054E8">
      <w:pPr>
        <w:ind w:left="360"/>
        <w:rPr>
          <w:rFonts w:ascii="Times New Roman" w:hAnsi="Times New Roman"/>
        </w:rPr>
      </w:pPr>
      <m:oMathPara>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(1+g)</m:t>
              </m:r>
            </m:e>
            <m:sup>
              <m:r>
                <w:rPr>
                  <w:rFonts w:ascii="Cambria Math" w:hAnsi="Cambria Math"/>
                </w:rPr>
                <m:t>n</m:t>
              </m:r>
            </m:sup>
          </m:sSup>
        </m:oMath>
      </m:oMathPara>
    </w:p>
    <w:p w14:paraId="1BCA3F53" w14:textId="77777777" w:rsidR="000054E8" w:rsidRDefault="000054E8" w:rsidP="000054E8">
      <w:pPr>
        <w:ind w:left="360"/>
        <w:rPr>
          <w:rFonts w:ascii="Times New Roman" w:hAnsi="Times New Roman"/>
        </w:rPr>
      </w:pPr>
    </w:p>
    <w:p w14:paraId="38EC050E" w14:textId="77777777" w:rsidR="000054E8" w:rsidRPr="000054E8" w:rsidRDefault="000054E8" w:rsidP="000054E8">
      <w:pPr>
        <w:pStyle w:val="ListParagraph"/>
        <w:numPr>
          <w:ilvl w:val="0"/>
          <w:numId w:val="5"/>
        </w:numPr>
        <w:rPr>
          <w:rFonts w:ascii="Times New Roman" w:hAnsi="Times New Roman"/>
        </w:rPr>
      </w:pPr>
      <w:r>
        <w:rPr>
          <w:rFonts w:ascii="Times New Roman" w:hAnsi="Times New Roman"/>
        </w:rPr>
        <w:t xml:space="preserve">The above pricing equation can be reduced to an equation known as the </w:t>
      </w:r>
      <w:r w:rsidRPr="000054E8">
        <w:rPr>
          <w:rFonts w:ascii="Times New Roman" w:hAnsi="Times New Roman"/>
          <w:highlight w:val="yellow"/>
        </w:rPr>
        <w:t>Gordon-Growth Model</w:t>
      </w:r>
    </w:p>
    <w:p w14:paraId="518AC2E0" w14:textId="77777777" w:rsidR="000054E8" w:rsidRPr="000054E8" w:rsidRDefault="000054E8" w:rsidP="000054E8">
      <w:pPr>
        <w:pStyle w:val="ListParagraph"/>
        <w:jc w:val="center"/>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-g</m:t>
              </m:r>
            </m:den>
          </m:f>
        </m:oMath>
      </m:oMathPara>
    </w:p>
    <w:p w14:paraId="5362EE94" w14:textId="77777777" w:rsidR="000054E8" w:rsidRDefault="000054E8" w:rsidP="000054E8">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67907D" w14:textId="77777777" w:rsidR="000054E8" w:rsidRDefault="000054E8" w:rsidP="000054E8">
      <w:pPr>
        <w:pStyle w:val="ListParagraph"/>
        <w:jc w:val="center"/>
        <w:rPr>
          <w:rFonts w:ascii="Times New Roman" w:hAnsi="Times New Roman"/>
        </w:rPr>
      </w:pPr>
      <w:r>
        <w:rPr>
          <w:rFonts w:ascii="Times New Roman" w:hAnsi="Times New Roman"/>
        </w:rPr>
        <w:t>OR</w:t>
      </w:r>
    </w:p>
    <w:p w14:paraId="411ED464" w14:textId="77777777" w:rsidR="000054E8" w:rsidRDefault="000054E8" w:rsidP="000054E8">
      <w:pPr>
        <w:pStyle w:val="ListParagraph"/>
        <w:jc w:val="center"/>
        <w:rPr>
          <w:rFonts w:ascii="Times New Roman" w:hAnsi="Times New Roman"/>
        </w:rPr>
      </w:pPr>
    </w:p>
    <w:p w14:paraId="56C6D705" w14:textId="77777777" w:rsidR="000054E8" w:rsidRPr="000054E8" w:rsidRDefault="000054E8" w:rsidP="000054E8">
      <w:pPr>
        <w:pStyle w:val="ListParagraph"/>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*(1+g)</m:t>
              </m:r>
            </m:num>
            <m:den>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-g</m:t>
              </m:r>
            </m:den>
          </m:f>
        </m:oMath>
      </m:oMathPara>
    </w:p>
    <w:p w14:paraId="2533BABA" w14:textId="77777777" w:rsidR="000054E8" w:rsidRDefault="000054E8" w:rsidP="000054E8">
      <w:pPr>
        <w:pStyle w:val="ListParagraph"/>
        <w:rPr>
          <w:rFonts w:ascii="Times New Roman" w:hAnsi="Times New Roman"/>
        </w:rPr>
      </w:pPr>
    </w:p>
    <w:p w14:paraId="4C8F383A" w14:textId="77777777" w:rsidR="000054E8" w:rsidRDefault="000054E8" w:rsidP="000054E8">
      <w:pPr>
        <w:pStyle w:val="ListParagraph"/>
        <w:rPr>
          <w:rFonts w:ascii="Times New Roman" w:hAnsi="Times New Roman"/>
        </w:rPr>
      </w:pPr>
      <w:r>
        <w:rPr>
          <w:rFonts w:ascii="Times New Roman" w:hAnsi="Times New Roman"/>
        </w:rPr>
        <w:t>The first equation is used when the equation states something along the lines of “gave you the dividends next year.”</w:t>
      </w:r>
    </w:p>
    <w:p w14:paraId="2D6CEDED" w14:textId="77777777" w:rsidR="000054E8" w:rsidRDefault="000054E8" w:rsidP="000054E8">
      <w:pPr>
        <w:pStyle w:val="ListParagraph"/>
        <w:rPr>
          <w:rFonts w:ascii="Times New Roman" w:hAnsi="Times New Roman"/>
        </w:rPr>
      </w:pPr>
      <w:r>
        <w:rPr>
          <w:rFonts w:ascii="Times New Roman" w:hAnsi="Times New Roman"/>
        </w:rPr>
        <w:t>The second equation is used when the equation states something along the lines of “gave you the dividend today.”</w:t>
      </w:r>
    </w:p>
    <w:p w14:paraId="46F0634E" w14:textId="77777777" w:rsidR="00A97F8A" w:rsidRDefault="00A97F8A" w:rsidP="00A97F8A">
      <w:pPr>
        <w:rPr>
          <w:rFonts w:ascii="Times New Roman" w:hAnsi="Times New Roman"/>
        </w:rPr>
      </w:pPr>
    </w:p>
    <w:p w14:paraId="0F1E88BF" w14:textId="77777777" w:rsidR="00A97F8A" w:rsidRDefault="00A97F8A" w:rsidP="00A97F8A">
      <w:pPr>
        <w:pStyle w:val="ListParagraph"/>
        <w:numPr>
          <w:ilvl w:val="0"/>
          <w:numId w:val="5"/>
        </w:numPr>
        <w:rPr>
          <w:rFonts w:ascii="Times New Roman" w:hAnsi="Times New Roman"/>
        </w:rPr>
      </w:pPr>
      <w:r>
        <w:rPr>
          <w:rFonts w:ascii="Times New Roman" w:hAnsi="Times New Roman"/>
        </w:rPr>
        <w:t>Weaknesses:</w:t>
      </w:r>
    </w:p>
    <w:p w14:paraId="2170BFF6" w14:textId="77777777" w:rsidR="00A97F8A" w:rsidRDefault="00A97F8A" w:rsidP="00A97F8A">
      <w:pPr>
        <w:pStyle w:val="ListParagraph"/>
        <w:numPr>
          <w:ilvl w:val="1"/>
          <w:numId w:val="5"/>
        </w:numPr>
        <w:rPr>
          <w:rFonts w:ascii="Times New Roman" w:hAnsi="Times New Roman"/>
        </w:rPr>
      </w:pPr>
      <w:r>
        <w:rPr>
          <w:rFonts w:ascii="Times New Roman" w:hAnsi="Times New Roman"/>
        </w:rPr>
        <w:t>Constant growth in dividends isn’t realistic</w:t>
      </w:r>
    </w:p>
    <w:p w14:paraId="7D80F929" w14:textId="77777777" w:rsidR="00A97F8A" w:rsidRDefault="00A97F8A" w:rsidP="00A97F8A">
      <w:pPr>
        <w:pStyle w:val="ListParagraph"/>
        <w:numPr>
          <w:ilvl w:val="1"/>
          <w:numId w:val="5"/>
        </w:numPr>
        <w:rPr>
          <w:rFonts w:ascii="Times New Roman" w:hAnsi="Times New Roman"/>
        </w:rPr>
      </w:pPr>
      <w:r>
        <w:rPr>
          <w:rFonts w:ascii="Times New Roman" w:hAnsi="Times New Roman"/>
        </w:rPr>
        <w:t>The model price is very sensitive to g</w:t>
      </w:r>
    </w:p>
    <w:p w14:paraId="57E38DF5" w14:textId="77777777" w:rsidR="00A97F8A" w:rsidRDefault="00A97F8A" w:rsidP="00A97F8A">
      <w:pPr>
        <w:rPr>
          <w:rFonts w:ascii="Times New Roman" w:hAnsi="Times New Roman"/>
        </w:rPr>
      </w:pPr>
    </w:p>
    <w:p w14:paraId="4FC9D7C7" w14:textId="77777777" w:rsidR="00A97F8A" w:rsidRDefault="00A97F8A" w:rsidP="00A97F8A">
      <w:pPr>
        <w:rPr>
          <w:rFonts w:ascii="Times New Roman" w:hAnsi="Times New Roman"/>
        </w:rPr>
      </w:pPr>
      <w:r>
        <w:rPr>
          <w:rFonts w:ascii="Times New Roman" w:hAnsi="Times New Roman"/>
        </w:rPr>
        <w:t>The Market for Common Stock</w:t>
      </w:r>
    </w:p>
    <w:p w14:paraId="0D67DD17" w14:textId="77777777" w:rsidR="00A97F8A" w:rsidRDefault="00A97F8A" w:rsidP="00A97F8A">
      <w:pPr>
        <w:pStyle w:val="ListParagraph"/>
        <w:numPr>
          <w:ilvl w:val="0"/>
          <w:numId w:val="5"/>
        </w:numPr>
        <w:rPr>
          <w:rFonts w:ascii="Times New Roman" w:hAnsi="Times New Roman"/>
        </w:rPr>
      </w:pPr>
      <w:r>
        <w:rPr>
          <w:rFonts w:ascii="Times New Roman" w:hAnsi="Times New Roman"/>
        </w:rPr>
        <w:t>There are 3 basic types of stock market transactions:</w:t>
      </w:r>
    </w:p>
    <w:p w14:paraId="64996F21" w14:textId="77777777" w:rsidR="00A97F8A" w:rsidRDefault="00A97F8A" w:rsidP="00A97F8A">
      <w:pPr>
        <w:pStyle w:val="ListParagraph"/>
        <w:numPr>
          <w:ilvl w:val="0"/>
          <w:numId w:val="6"/>
        </w:numPr>
        <w:rPr>
          <w:rFonts w:ascii="Times New Roman" w:hAnsi="Times New Roman"/>
        </w:rPr>
      </w:pPr>
      <w:r w:rsidRPr="00A97F8A">
        <w:rPr>
          <w:rFonts w:ascii="Times New Roman" w:hAnsi="Times New Roman"/>
          <w:highlight w:val="yellow"/>
        </w:rPr>
        <w:t>Primary</w:t>
      </w:r>
      <w:r>
        <w:rPr>
          <w:rFonts w:ascii="Times New Roman" w:hAnsi="Times New Roman"/>
        </w:rPr>
        <w:t>: when an existing public company issues new shares of stock</w:t>
      </w:r>
    </w:p>
    <w:p w14:paraId="6D493288" w14:textId="77777777" w:rsidR="00A97F8A" w:rsidRDefault="00A97F8A" w:rsidP="00A97F8A">
      <w:pPr>
        <w:pStyle w:val="ListParagraph"/>
        <w:numPr>
          <w:ilvl w:val="0"/>
          <w:numId w:val="6"/>
        </w:numPr>
        <w:rPr>
          <w:rFonts w:ascii="Times New Roman" w:hAnsi="Times New Roman"/>
        </w:rPr>
      </w:pPr>
      <w:r w:rsidRPr="00A97F8A">
        <w:rPr>
          <w:rFonts w:ascii="Times New Roman" w:hAnsi="Times New Roman"/>
          <w:highlight w:val="yellow"/>
        </w:rPr>
        <w:t>Secondary</w:t>
      </w:r>
      <w:r>
        <w:rPr>
          <w:rFonts w:ascii="Times New Roman" w:hAnsi="Times New Roman"/>
        </w:rPr>
        <w:t>: when existing shares of stock from public companies are traded</w:t>
      </w:r>
    </w:p>
    <w:p w14:paraId="2C247AAD" w14:textId="77777777" w:rsidR="00A97F8A" w:rsidRDefault="00A97F8A" w:rsidP="00A97F8A">
      <w:pPr>
        <w:pStyle w:val="ListParagraph"/>
        <w:numPr>
          <w:ilvl w:val="0"/>
          <w:numId w:val="6"/>
        </w:numPr>
        <w:rPr>
          <w:rFonts w:ascii="Times New Roman" w:hAnsi="Times New Roman"/>
        </w:rPr>
      </w:pPr>
      <w:r w:rsidRPr="00A97F8A">
        <w:rPr>
          <w:rFonts w:ascii="Times New Roman" w:hAnsi="Times New Roman"/>
          <w:highlight w:val="yellow"/>
        </w:rPr>
        <w:t>IPO</w:t>
      </w:r>
      <w:r>
        <w:rPr>
          <w:rFonts w:ascii="Times New Roman" w:hAnsi="Times New Roman"/>
        </w:rPr>
        <w:t>: when a private firm issues public shares, or ownership shares</w:t>
      </w:r>
    </w:p>
    <w:p w14:paraId="0E830EA6" w14:textId="77777777" w:rsidR="00A97F8A" w:rsidRDefault="00A97F8A" w:rsidP="00A97F8A">
      <w:pPr>
        <w:pStyle w:val="ListParagraph"/>
        <w:numPr>
          <w:ilvl w:val="1"/>
          <w:numId w:val="6"/>
        </w:numPr>
        <w:rPr>
          <w:rFonts w:ascii="Times New Roman" w:hAnsi="Times New Roman"/>
        </w:rPr>
      </w:pPr>
      <w:r>
        <w:rPr>
          <w:rFonts w:ascii="Times New Roman" w:hAnsi="Times New Roman"/>
        </w:rPr>
        <w:t>The main reason companies do this is to raise money</w:t>
      </w:r>
    </w:p>
    <w:p w14:paraId="54D5BAF0" w14:textId="77777777" w:rsidR="00A97F8A" w:rsidRDefault="00A97F8A" w:rsidP="00A97F8A">
      <w:pPr>
        <w:pStyle w:val="ListParagraph"/>
        <w:numPr>
          <w:ilvl w:val="1"/>
          <w:numId w:val="6"/>
        </w:numPr>
        <w:rPr>
          <w:rFonts w:ascii="Times New Roman" w:hAnsi="Times New Roman"/>
        </w:rPr>
      </w:pPr>
      <w:r>
        <w:rPr>
          <w:rFonts w:ascii="Times New Roman" w:hAnsi="Times New Roman"/>
        </w:rPr>
        <w:t>We see more IPO’s in a Bull Market (when prices go up)</w:t>
      </w:r>
    </w:p>
    <w:p w14:paraId="267171B7" w14:textId="77777777" w:rsidR="00A97F8A" w:rsidRDefault="00A97F8A" w:rsidP="00A97F8A">
      <w:pPr>
        <w:pStyle w:val="ListParagraph"/>
        <w:numPr>
          <w:ilvl w:val="2"/>
          <w:numId w:val="6"/>
        </w:numPr>
        <w:rPr>
          <w:rFonts w:ascii="Times New Roman" w:hAnsi="Times New Roman"/>
        </w:rPr>
      </w:pPr>
      <w:r>
        <w:rPr>
          <w:rFonts w:ascii="Times New Roman" w:hAnsi="Times New Roman"/>
        </w:rPr>
        <w:t>A Bear Market is when prices go down</w:t>
      </w:r>
    </w:p>
    <w:p w14:paraId="69243BDD" w14:textId="77777777" w:rsidR="00A97F8A" w:rsidRDefault="00A97F8A" w:rsidP="00A97F8A">
      <w:pPr>
        <w:rPr>
          <w:rFonts w:ascii="Times New Roman" w:hAnsi="Times New Roman"/>
        </w:rPr>
      </w:pPr>
    </w:p>
    <w:p w14:paraId="2E198AF1" w14:textId="77777777" w:rsidR="00A97F8A" w:rsidRDefault="00A97F8A" w:rsidP="00A97F8A">
      <w:pPr>
        <w:rPr>
          <w:rFonts w:ascii="Times New Roman" w:hAnsi="Times New Roman"/>
        </w:rPr>
      </w:pPr>
      <w:r>
        <w:rPr>
          <w:rFonts w:ascii="Times New Roman" w:hAnsi="Times New Roman"/>
        </w:rPr>
        <w:t>The Two-Phase Gordon Growth Model</w:t>
      </w:r>
    </w:p>
    <w:p w14:paraId="24F40A7B" w14:textId="77777777" w:rsidR="00A97F8A" w:rsidRDefault="00A97F8A" w:rsidP="00A97F8A">
      <w:pPr>
        <w:pStyle w:val="ListParagraph"/>
        <w:numPr>
          <w:ilvl w:val="0"/>
          <w:numId w:val="5"/>
        </w:numPr>
        <w:rPr>
          <w:rFonts w:ascii="Times New Roman" w:hAnsi="Times New Roman"/>
        </w:rPr>
      </w:pPr>
      <w:r>
        <w:rPr>
          <w:rFonts w:ascii="Times New Roman" w:hAnsi="Times New Roman"/>
        </w:rPr>
        <w:t>While researching a firm, you may be able to arrive at a decent estimate of dividends for a few years into the future. After a certain point, though, your estimates can become uncertain. For this uncertain period, you may want to assume a constant growth rate in dividends.</w:t>
      </w:r>
    </w:p>
    <w:p w14:paraId="4142DCBC" w14:textId="77777777" w:rsidR="00A97F8A" w:rsidRDefault="00A97F8A" w:rsidP="00A97F8A">
      <w:pPr>
        <w:pStyle w:val="ListParagraph"/>
        <w:numPr>
          <w:ilvl w:val="0"/>
          <w:numId w:val="5"/>
        </w:numPr>
        <w:rPr>
          <w:rFonts w:ascii="Times New Roman" w:hAnsi="Times New Roman"/>
        </w:rPr>
      </w:pPr>
      <w:r>
        <w:rPr>
          <w:rFonts w:ascii="Times New Roman" w:hAnsi="Times New Roman"/>
        </w:rPr>
        <w:t>Solving Two-Phase:</w:t>
      </w:r>
    </w:p>
    <w:p w14:paraId="3D1B0026" w14:textId="77777777" w:rsidR="00A97F8A" w:rsidRDefault="00A97F8A" w:rsidP="00A97F8A">
      <w:pPr>
        <w:pStyle w:val="ListParagraph"/>
        <w:numPr>
          <w:ilvl w:val="0"/>
          <w:numId w:val="7"/>
        </w:numPr>
        <w:rPr>
          <w:rFonts w:ascii="Times New Roman" w:hAnsi="Times New Roman"/>
        </w:rPr>
      </w:pPr>
      <w:r>
        <w:rPr>
          <w:rFonts w:ascii="Times New Roman" w:hAnsi="Times New Roman"/>
        </w:rPr>
        <w:t>Find the value of all phase 1 dividends (finite, non-constant growth in dividends)</w:t>
      </w:r>
    </w:p>
    <w:p w14:paraId="4FE18234" w14:textId="77777777" w:rsidR="00A97F8A" w:rsidRDefault="00A97F8A" w:rsidP="00A97F8A">
      <w:pPr>
        <w:pStyle w:val="ListParagraph"/>
        <w:numPr>
          <w:ilvl w:val="0"/>
          <w:numId w:val="7"/>
        </w:numPr>
        <w:rPr>
          <w:rFonts w:ascii="Times New Roman" w:hAnsi="Times New Roman"/>
        </w:rPr>
      </w:pPr>
      <w:r>
        <w:rPr>
          <w:rFonts w:ascii="Times New Roman" w:hAnsi="Times New Roman"/>
        </w:rPr>
        <w:t>Find the value of all dividends beyond phase 1 (infinite, constant growth in dividends)</w:t>
      </w:r>
    </w:p>
    <w:p w14:paraId="194CDAE9" w14:textId="77777777" w:rsidR="006B6088" w:rsidRDefault="006B6088" w:rsidP="006B6088">
      <w:pPr>
        <w:pStyle w:val="ListParagraph"/>
        <w:ind w:left="1440"/>
        <w:rPr>
          <w:rFonts w:ascii="Times New Roman" w:hAnsi="Times New Roman"/>
        </w:rPr>
      </w:pPr>
    </w:p>
    <w:p w14:paraId="3476E434" w14:textId="77777777" w:rsidR="006B6088" w:rsidRDefault="006B6088" w:rsidP="006B6088">
      <w:pPr>
        <w:pStyle w:val="ListParagraph"/>
        <w:ind w:left="1440"/>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*(1+g)</m:t>
              </m:r>
            </m:num>
            <m:den>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-g</m:t>
              </m:r>
            </m:den>
          </m:f>
        </m:oMath>
      </m:oMathPara>
    </w:p>
    <w:p w14:paraId="501D6446" w14:textId="77777777" w:rsidR="006B6088" w:rsidRDefault="006B6088" w:rsidP="006B6088">
      <w:pPr>
        <w:pStyle w:val="ListParagraph"/>
        <w:ind w:left="1440"/>
        <w:rPr>
          <w:rFonts w:ascii="Times New Roman" w:hAnsi="Times New Roman"/>
        </w:rPr>
      </w:pPr>
    </w:p>
    <w:p w14:paraId="129CB2EA" w14:textId="77777777" w:rsidR="00A97F8A" w:rsidRDefault="00A97F8A" w:rsidP="00A97F8A">
      <w:pPr>
        <w:pStyle w:val="ListParagraph"/>
        <w:numPr>
          <w:ilvl w:val="0"/>
          <w:numId w:val="7"/>
        </w:numPr>
        <w:rPr>
          <w:rFonts w:ascii="Times New Roman" w:hAnsi="Times New Roman"/>
        </w:rPr>
      </w:pPr>
      <w:r>
        <w:rPr>
          <w:rFonts w:ascii="Times New Roman" w:hAnsi="Times New Roman"/>
        </w:rPr>
        <w:t>Find the PV of phase 1 and phase 2</w:t>
      </w:r>
    </w:p>
    <w:p w14:paraId="20887A8D" w14:textId="77777777" w:rsidR="006B6088" w:rsidRDefault="006B6088" w:rsidP="006B6088">
      <w:pPr>
        <w:pStyle w:val="ListParagraph"/>
        <w:numPr>
          <w:ilvl w:val="1"/>
          <w:numId w:val="7"/>
        </w:numPr>
        <w:rPr>
          <w:rFonts w:ascii="Times New Roman" w:hAnsi="Times New Roman"/>
        </w:rPr>
      </w:pPr>
      <w:r>
        <w:rPr>
          <w:rFonts w:ascii="Times New Roman" w:hAnsi="Times New Roman"/>
        </w:rPr>
        <w:t>Solve using CF on calculator</w:t>
      </w:r>
    </w:p>
    <w:p w14:paraId="2ED227E6" w14:textId="77777777" w:rsidR="006B6088" w:rsidRDefault="006B6088" w:rsidP="006B6088">
      <w:pPr>
        <w:rPr>
          <w:rFonts w:ascii="Times New Roman" w:hAnsi="Times New Roman"/>
        </w:rPr>
      </w:pPr>
    </w:p>
    <w:p w14:paraId="4F5170A1" w14:textId="77777777" w:rsidR="006B6088" w:rsidRDefault="006B6088" w:rsidP="006B6088">
      <w:pPr>
        <w:rPr>
          <w:rFonts w:ascii="Times New Roman" w:hAnsi="Times New Roman"/>
        </w:rPr>
      </w:pPr>
      <w:r>
        <w:rPr>
          <w:rFonts w:ascii="Times New Roman" w:hAnsi="Times New Roman"/>
        </w:rPr>
        <w:t>Events that can Affect a Stocks Price</w:t>
      </w:r>
    </w:p>
    <w:p w14:paraId="025AB4AC" w14:textId="77777777" w:rsidR="006B6088" w:rsidRDefault="006B6088" w:rsidP="006B6088">
      <w:pPr>
        <w:pStyle w:val="ListParagraph"/>
        <w:numPr>
          <w:ilvl w:val="0"/>
          <w:numId w:val="8"/>
        </w:numPr>
        <w:rPr>
          <w:rFonts w:ascii="Times New Roman" w:hAnsi="Times New Roman"/>
        </w:rPr>
      </w:pPr>
      <w:r>
        <w:rPr>
          <w:rFonts w:ascii="Times New Roman" w:hAnsi="Times New Roman"/>
        </w:rPr>
        <w:t>There are a few basic events that can affect a stocks price and therefore effect our basic models</w:t>
      </w:r>
    </w:p>
    <w:p w14:paraId="6CD1D857" w14:textId="77777777" w:rsidR="006B6088" w:rsidRDefault="006B6088" w:rsidP="006B6088">
      <w:pPr>
        <w:pStyle w:val="ListParagraph"/>
        <w:numPr>
          <w:ilvl w:val="1"/>
          <w:numId w:val="8"/>
        </w:numPr>
        <w:rPr>
          <w:rFonts w:ascii="Times New Roman" w:hAnsi="Times New Roman"/>
        </w:rPr>
      </w:pPr>
      <w:r>
        <w:rPr>
          <w:rFonts w:ascii="Times New Roman" w:hAnsi="Times New Roman"/>
        </w:rPr>
        <w:t>Increase in Net Income</w:t>
      </w:r>
    </w:p>
    <w:p w14:paraId="496561BE" w14:textId="77777777" w:rsidR="006B6088" w:rsidRDefault="006B6088" w:rsidP="006B6088">
      <w:pPr>
        <w:pStyle w:val="ListParagraph"/>
        <w:numPr>
          <w:ilvl w:val="2"/>
          <w:numId w:val="8"/>
        </w:numPr>
        <w:rPr>
          <w:rFonts w:ascii="Times New Roman" w:hAnsi="Times New Roman"/>
        </w:rPr>
      </w:pPr>
      <w:r>
        <w:rPr>
          <w:rFonts w:ascii="Times New Roman" w:hAnsi="Times New Roman"/>
        </w:rPr>
        <w:t>An increase in the target net income causes dividends to increase so stock prices increase</w:t>
      </w:r>
    </w:p>
    <w:p w14:paraId="5163823A" w14:textId="77777777" w:rsidR="006B6088" w:rsidRDefault="006B6088" w:rsidP="006B6088">
      <w:pPr>
        <w:pStyle w:val="ListParagraph"/>
        <w:numPr>
          <w:ilvl w:val="1"/>
          <w:numId w:val="8"/>
        </w:numPr>
        <w:rPr>
          <w:rFonts w:ascii="Times New Roman" w:hAnsi="Times New Roman"/>
        </w:rPr>
      </w:pPr>
      <w:r>
        <w:rPr>
          <w:rFonts w:ascii="Times New Roman" w:hAnsi="Times New Roman"/>
        </w:rPr>
        <w:t>Increase in Sales</w:t>
      </w:r>
    </w:p>
    <w:p w14:paraId="7187BA7E" w14:textId="77777777" w:rsidR="006B6088" w:rsidRDefault="006B6088" w:rsidP="006B6088">
      <w:pPr>
        <w:pStyle w:val="ListParagraph"/>
        <w:numPr>
          <w:ilvl w:val="2"/>
          <w:numId w:val="8"/>
        </w:numPr>
        <w:rPr>
          <w:rFonts w:ascii="Times New Roman" w:hAnsi="Times New Roman"/>
        </w:rPr>
      </w:pPr>
      <w:r>
        <w:rPr>
          <w:rFonts w:ascii="Times New Roman" w:hAnsi="Times New Roman"/>
        </w:rPr>
        <w:t>An increase in target sales causes net income to increase so dividends increase and stock prices increase</w:t>
      </w:r>
    </w:p>
    <w:p w14:paraId="7F0A624A" w14:textId="77777777" w:rsidR="006B6088" w:rsidRDefault="006B6088" w:rsidP="006B6088">
      <w:pPr>
        <w:pStyle w:val="ListParagraph"/>
        <w:numPr>
          <w:ilvl w:val="1"/>
          <w:numId w:val="8"/>
        </w:numPr>
        <w:rPr>
          <w:rFonts w:ascii="Times New Roman" w:hAnsi="Times New Roman"/>
        </w:rPr>
      </w:pPr>
      <w:r>
        <w:rPr>
          <w:rFonts w:ascii="Times New Roman" w:hAnsi="Times New Roman"/>
        </w:rPr>
        <w:t>Risk associated with Stock Increases</w:t>
      </w:r>
    </w:p>
    <w:p w14:paraId="4C69AE16" w14:textId="77777777" w:rsidR="006B6088" w:rsidRDefault="006B6088" w:rsidP="006B6088">
      <w:pPr>
        <w:pStyle w:val="ListParagraph"/>
        <w:numPr>
          <w:ilvl w:val="2"/>
          <w:numId w:val="8"/>
        </w:numPr>
        <w:rPr>
          <w:rFonts w:ascii="Times New Roman" w:hAnsi="Times New Roman"/>
        </w:rPr>
      </w:pPr>
      <w:r>
        <w:rPr>
          <w:rFonts w:ascii="Times New Roman" w:hAnsi="Times New Roman"/>
        </w:rPr>
        <w:t>An increase in risk makes investors seek an increase in return which decreases stock prices</w:t>
      </w:r>
    </w:p>
    <w:p w14:paraId="0D486FEA" w14:textId="77777777" w:rsidR="006B6088" w:rsidRDefault="006B6088" w:rsidP="006B6088">
      <w:pPr>
        <w:pStyle w:val="ListParagraph"/>
        <w:numPr>
          <w:ilvl w:val="0"/>
          <w:numId w:val="8"/>
        </w:numPr>
        <w:rPr>
          <w:rFonts w:ascii="Times New Roman" w:hAnsi="Times New Roman"/>
        </w:rPr>
      </w:pPr>
      <w:r>
        <w:rPr>
          <w:rFonts w:ascii="Times New Roman" w:hAnsi="Times New Roman"/>
        </w:rPr>
        <w:t>Firms hold conference calls with analysts every quarter to discuss the previous quarters results and what they see happening for the future</w:t>
      </w:r>
    </w:p>
    <w:p w14:paraId="2EFA2965" w14:textId="77777777" w:rsidR="00F06381" w:rsidRDefault="00F06381" w:rsidP="00F06381">
      <w:pPr>
        <w:rPr>
          <w:rFonts w:ascii="Times New Roman" w:hAnsi="Times New Roman"/>
        </w:rPr>
      </w:pPr>
    </w:p>
    <w:p w14:paraId="4E12C2CF" w14:textId="77777777" w:rsidR="00F06381" w:rsidRDefault="00F06381" w:rsidP="00F06381">
      <w:pPr>
        <w:rPr>
          <w:rFonts w:ascii="Times New Roman" w:hAnsi="Times New Roman"/>
        </w:rPr>
      </w:pPr>
      <w:r>
        <w:rPr>
          <w:rFonts w:ascii="Times New Roman" w:hAnsi="Times New Roman"/>
        </w:rPr>
        <w:t>Stock Market Equilibrium</w:t>
      </w:r>
    </w:p>
    <w:p w14:paraId="5492CC7B" w14:textId="5A193BD9" w:rsidR="009210B0" w:rsidRPr="009D5786" w:rsidRDefault="00F06381" w:rsidP="009D5786">
      <w:pPr>
        <w:pStyle w:val="ListParagraph"/>
        <w:numPr>
          <w:ilvl w:val="0"/>
          <w:numId w:val="9"/>
        </w:numPr>
        <w:rPr>
          <w:rFonts w:ascii="Times New Roman" w:hAnsi="Times New Roman"/>
        </w:rPr>
      </w:pPr>
      <w:r>
        <w:rPr>
          <w:rFonts w:ascii="Times New Roman" w:hAnsi="Times New Roman"/>
        </w:rPr>
        <w:t>Required Return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Pr>
          <w:rFonts w:ascii="Times New Roman" w:hAnsi="Times New Roman"/>
        </w:rPr>
        <w:t xml:space="preserve">) = CAPM </w:t>
      </w:r>
      <w:r w:rsidRPr="00F06381">
        <w:rPr>
          <w:rFonts w:ascii="Times New Roman" w:hAnsi="Times New Roman"/>
        </w:rPr>
        <w:sym w:font="Wingdings" w:char="F0E0"/>
      </w:r>
      <w:r>
        <w:rPr>
          <w:rFonts w:ascii="Times New Roman" w:hAnsi="Times New Roman"/>
        </w:rPr>
        <w:t xml:space="preserve"> this is what we should get (our minimum expected return)</w:t>
      </w:r>
    </w:p>
    <w:p w14:paraId="19E34E20" w14:textId="25632D06" w:rsidR="009210B0" w:rsidRPr="009D5786" w:rsidRDefault="009210B0" w:rsidP="009D5786">
      <w:pPr>
        <w:pStyle w:val="ListParagraph"/>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+β[E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m:oMathPara>
    </w:p>
    <w:p w14:paraId="45F7B8C6" w14:textId="77777777" w:rsidR="009D5786" w:rsidRPr="009D5786" w:rsidRDefault="009D5786" w:rsidP="009D5786">
      <w:pPr>
        <w:pStyle w:val="ListParagraph"/>
        <w:rPr>
          <w:rFonts w:ascii="Times New Roman" w:hAnsi="Times New Roman"/>
        </w:rPr>
      </w:pPr>
    </w:p>
    <w:p w14:paraId="62DB717B" w14:textId="77777777" w:rsidR="00F06381" w:rsidRDefault="00F06381" w:rsidP="00F06381">
      <w:pPr>
        <w:pStyle w:val="ListParagraph"/>
        <w:numPr>
          <w:ilvl w:val="0"/>
          <w:numId w:val="9"/>
        </w:numPr>
        <w:rPr>
          <w:rFonts w:ascii="Times New Roman" w:hAnsi="Times New Roman"/>
        </w:rPr>
      </w:pPr>
      <w:r>
        <w:rPr>
          <w:rFonts w:ascii="Times New Roman" w:hAnsi="Times New Roman"/>
        </w:rPr>
        <w:t xml:space="preserve">Actual Return = based on current prices </w:t>
      </w:r>
      <w:r w:rsidRPr="00F06381">
        <w:rPr>
          <w:rFonts w:ascii="Times New Roman" w:hAnsi="Times New Roman"/>
        </w:rPr>
        <w:sym w:font="Wingdings" w:char="F0E0"/>
      </w:r>
      <w:r>
        <w:rPr>
          <w:rFonts w:ascii="Times New Roman" w:hAnsi="Times New Roman"/>
        </w:rPr>
        <w:t xml:space="preserve"> this is what we will get</w:t>
      </w:r>
    </w:p>
    <w:p w14:paraId="43CFEBA3" w14:textId="7348ABE7" w:rsidR="009D5786" w:rsidRDefault="009D5786" w:rsidP="009D5786">
      <w:pPr>
        <w:pStyle w:val="ListParagraph"/>
        <w:numPr>
          <w:ilvl w:val="1"/>
          <w:numId w:val="9"/>
        </w:numPr>
        <w:rPr>
          <w:rFonts w:ascii="Times New Roman" w:hAnsi="Times New Roman"/>
        </w:rPr>
      </w:pPr>
      <w:r>
        <w:rPr>
          <w:rFonts w:ascii="Times New Roman" w:hAnsi="Times New Roman"/>
        </w:rPr>
        <w:t xml:space="preserve">Solve for </w:t>
      </w:r>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 xml:space="preserve"> using Gordon Growth Model</w:t>
      </w:r>
    </w:p>
    <w:p w14:paraId="4B786782" w14:textId="77777777" w:rsidR="009D5786" w:rsidRPr="009D5786" w:rsidRDefault="009D5786" w:rsidP="009D5786">
      <w:pPr>
        <w:pStyle w:val="ListParagraph"/>
        <w:ind w:left="1440"/>
        <w:rPr>
          <w:rFonts w:ascii="Times New Roman" w:hAnsi="Times New Roman"/>
        </w:rPr>
      </w:pPr>
      <w:bookmarkStart w:id="0" w:name="_GoBack"/>
      <w:bookmarkEnd w:id="0"/>
    </w:p>
    <w:p w14:paraId="16353DFD" w14:textId="47D4ACF5" w:rsidR="009D5786" w:rsidRDefault="009D5786" w:rsidP="009D5786">
      <w:pPr>
        <w:pStyle w:val="ListParagraph"/>
        <w:ind w:left="1440"/>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*(1+g)</m:t>
              </m:r>
            </m:num>
            <m:den>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hAnsi="Cambria Math"/>
            </w:rPr>
            <m:t>+g</m:t>
          </m:r>
        </m:oMath>
      </m:oMathPara>
    </w:p>
    <w:p w14:paraId="179D7020" w14:textId="77777777" w:rsidR="00F06381" w:rsidRDefault="00F06381" w:rsidP="00F06381">
      <w:pPr>
        <w:rPr>
          <w:rFonts w:ascii="Times New Roman" w:hAnsi="Times New Roman"/>
        </w:rPr>
      </w:pPr>
    </w:p>
    <w:p w14:paraId="0DE33972" w14:textId="77777777" w:rsidR="00F06381" w:rsidRDefault="00F06381" w:rsidP="00F06381">
      <w:pPr>
        <w:rPr>
          <w:rFonts w:ascii="Times New Roman" w:hAnsi="Times New Roman"/>
        </w:rPr>
      </w:pPr>
      <w:r>
        <w:rPr>
          <w:rFonts w:ascii="Times New Roman" w:hAnsi="Times New Roman"/>
        </w:rPr>
        <w:t>Public Policy</w:t>
      </w:r>
    </w:p>
    <w:p w14:paraId="611F7845" w14:textId="77777777" w:rsidR="00F06381" w:rsidRDefault="00F06381" w:rsidP="00F06381">
      <w:pPr>
        <w:pStyle w:val="ListParagraph"/>
        <w:numPr>
          <w:ilvl w:val="0"/>
          <w:numId w:val="10"/>
        </w:numPr>
        <w:rPr>
          <w:rFonts w:ascii="Times New Roman" w:hAnsi="Times New Roman"/>
        </w:rPr>
      </w:pPr>
      <w:r>
        <w:rPr>
          <w:rFonts w:ascii="Times New Roman" w:hAnsi="Times New Roman"/>
        </w:rPr>
        <w:t>The Federal Reserve lowered the risk free rate</w:t>
      </w:r>
    </w:p>
    <w:p w14:paraId="0F55CF34" w14:textId="77777777" w:rsidR="00F06381" w:rsidRDefault="00F06381" w:rsidP="00F06381">
      <w:pPr>
        <w:pStyle w:val="ListParagraph"/>
        <w:numPr>
          <w:ilvl w:val="1"/>
          <w:numId w:val="10"/>
        </w:numPr>
        <w:rPr>
          <w:rFonts w:ascii="Times New Roman" w:hAnsi="Times New Roman"/>
        </w:rPr>
      </w:pPr>
      <w:r>
        <w:rPr>
          <w:rFonts w:ascii="Times New Roman" w:hAnsi="Times New Roman"/>
        </w:rPr>
        <w:t>This caused actual return &gt; required return</w:t>
      </w:r>
    </w:p>
    <w:p w14:paraId="69FAB316" w14:textId="77777777" w:rsidR="00F06381" w:rsidRDefault="00F06381" w:rsidP="00F06381">
      <w:pPr>
        <w:pStyle w:val="ListParagraph"/>
        <w:numPr>
          <w:ilvl w:val="2"/>
          <w:numId w:val="10"/>
        </w:numPr>
        <w:rPr>
          <w:rFonts w:ascii="Times New Roman" w:hAnsi="Times New Roman"/>
        </w:rPr>
      </w:pPr>
      <w:r>
        <w:rPr>
          <w:rFonts w:ascii="Times New Roman" w:hAnsi="Times New Roman"/>
        </w:rPr>
        <w:t>Stock prices increased</w:t>
      </w:r>
    </w:p>
    <w:p w14:paraId="51B551D8" w14:textId="77777777" w:rsidR="00F06381" w:rsidRDefault="00F06381" w:rsidP="00F06381">
      <w:pPr>
        <w:pStyle w:val="ListParagraph"/>
        <w:numPr>
          <w:ilvl w:val="3"/>
          <w:numId w:val="10"/>
        </w:numPr>
        <w:rPr>
          <w:rFonts w:ascii="Times New Roman" w:hAnsi="Times New Roman"/>
        </w:rPr>
      </w:pPr>
      <w:r>
        <w:rPr>
          <w:rFonts w:ascii="Times New Roman" w:hAnsi="Times New Roman"/>
        </w:rPr>
        <w:t>***People put their money in the stock market when rates go down</w:t>
      </w:r>
    </w:p>
    <w:p w14:paraId="3411B92A" w14:textId="77777777" w:rsidR="00F06381" w:rsidRPr="00F06381" w:rsidRDefault="00F06381" w:rsidP="00F06381">
      <w:pPr>
        <w:pStyle w:val="ListParagraph"/>
        <w:numPr>
          <w:ilvl w:val="3"/>
          <w:numId w:val="10"/>
        </w:numPr>
        <w:rPr>
          <w:rFonts w:ascii="Times New Roman" w:hAnsi="Times New Roman"/>
        </w:rPr>
      </w:pPr>
      <w:r>
        <w:rPr>
          <w:rFonts w:ascii="Times New Roman" w:hAnsi="Times New Roman"/>
        </w:rPr>
        <w:t>***The Fed influences the value of stock</w:t>
      </w:r>
    </w:p>
    <w:sectPr w:rsidR="00F06381" w:rsidRPr="00F06381" w:rsidSect="002D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C4E"/>
    <w:multiLevelType w:val="hybridMultilevel"/>
    <w:tmpl w:val="2D82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3815"/>
    <w:multiLevelType w:val="hybridMultilevel"/>
    <w:tmpl w:val="9698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53D4"/>
    <w:multiLevelType w:val="hybridMultilevel"/>
    <w:tmpl w:val="6EBA61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8D5923"/>
    <w:multiLevelType w:val="hybridMultilevel"/>
    <w:tmpl w:val="A11AF8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CF56E1"/>
    <w:multiLevelType w:val="hybridMultilevel"/>
    <w:tmpl w:val="6C52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50A5B"/>
    <w:multiLevelType w:val="hybridMultilevel"/>
    <w:tmpl w:val="DE02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C32E9"/>
    <w:multiLevelType w:val="hybridMultilevel"/>
    <w:tmpl w:val="5CD0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34A5E"/>
    <w:multiLevelType w:val="hybridMultilevel"/>
    <w:tmpl w:val="96DE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351A1"/>
    <w:multiLevelType w:val="hybridMultilevel"/>
    <w:tmpl w:val="CAB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26C45"/>
    <w:multiLevelType w:val="hybridMultilevel"/>
    <w:tmpl w:val="C7A2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3"/>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D2"/>
    <w:rsid w:val="000054E8"/>
    <w:rsid w:val="002D70D2"/>
    <w:rsid w:val="003B1CAB"/>
    <w:rsid w:val="00607406"/>
    <w:rsid w:val="006B6088"/>
    <w:rsid w:val="00874A1E"/>
    <w:rsid w:val="009210B0"/>
    <w:rsid w:val="009D5786"/>
    <w:rsid w:val="00A97F8A"/>
    <w:rsid w:val="00F0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DF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B"/>
    <w:pPr>
      <w:ind w:left="720"/>
      <w:contextualSpacing/>
    </w:pPr>
  </w:style>
  <w:style w:type="character" w:styleId="PlaceholderText">
    <w:name w:val="Placeholder Text"/>
    <w:basedOn w:val="DefaultParagraphFont"/>
    <w:uiPriority w:val="99"/>
    <w:semiHidden/>
    <w:rsid w:val="003B1CAB"/>
    <w:rPr>
      <w:color w:val="808080"/>
    </w:rPr>
  </w:style>
  <w:style w:type="paragraph" w:styleId="BalloonText">
    <w:name w:val="Balloon Text"/>
    <w:basedOn w:val="Normal"/>
    <w:link w:val="BalloonTextChar"/>
    <w:uiPriority w:val="99"/>
    <w:semiHidden/>
    <w:unhideWhenUsed/>
    <w:rsid w:val="003B1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C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B"/>
    <w:pPr>
      <w:ind w:left="720"/>
      <w:contextualSpacing/>
    </w:pPr>
  </w:style>
  <w:style w:type="character" w:styleId="PlaceholderText">
    <w:name w:val="Placeholder Text"/>
    <w:basedOn w:val="DefaultParagraphFont"/>
    <w:uiPriority w:val="99"/>
    <w:semiHidden/>
    <w:rsid w:val="003B1CAB"/>
    <w:rPr>
      <w:color w:val="808080"/>
    </w:rPr>
  </w:style>
  <w:style w:type="paragraph" w:styleId="BalloonText">
    <w:name w:val="Balloon Text"/>
    <w:basedOn w:val="Normal"/>
    <w:link w:val="BalloonTextChar"/>
    <w:uiPriority w:val="99"/>
    <w:semiHidden/>
    <w:unhideWhenUsed/>
    <w:rsid w:val="003B1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C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3260-697D-DC4B-ACF1-9BC56E9C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769</Words>
  <Characters>4387</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Grimm</dc:creator>
  <cp:keywords/>
  <dc:description/>
  <cp:lastModifiedBy>Olivia Grimm</cp:lastModifiedBy>
  <cp:revision>3</cp:revision>
  <dcterms:created xsi:type="dcterms:W3CDTF">2017-10-09T14:02:00Z</dcterms:created>
  <dcterms:modified xsi:type="dcterms:W3CDTF">2017-10-09T15:11:00Z</dcterms:modified>
</cp:coreProperties>
</file>